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D7" w:rsidRDefault="00644DDF">
      <w:pPr>
        <w:rPr>
          <w:sz w:val="24"/>
          <w:szCs w:val="24"/>
        </w:rPr>
      </w:pPr>
      <w: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Linia  22.11.2012r.</w:t>
      </w:r>
    </w:p>
    <w:p w:rsidR="00644DDF" w:rsidRPr="008E4775" w:rsidRDefault="00644DDF" w:rsidP="00644DDF">
      <w:pPr>
        <w:spacing w:line="240" w:lineRule="auto"/>
        <w:jc w:val="both"/>
        <w:rPr>
          <w:b/>
          <w:sz w:val="24"/>
          <w:szCs w:val="24"/>
        </w:rPr>
      </w:pPr>
      <w:r w:rsidRPr="008E4775">
        <w:rPr>
          <w:b/>
          <w:sz w:val="24"/>
          <w:szCs w:val="24"/>
        </w:rPr>
        <w:t>Inwestor</w:t>
      </w:r>
    </w:p>
    <w:p w:rsidR="00644DDF" w:rsidRPr="008E4775" w:rsidRDefault="00644DDF" w:rsidP="00644DDF">
      <w:pPr>
        <w:spacing w:line="240" w:lineRule="auto"/>
        <w:jc w:val="both"/>
        <w:rPr>
          <w:b/>
          <w:sz w:val="24"/>
          <w:szCs w:val="24"/>
        </w:rPr>
      </w:pPr>
      <w:r w:rsidRPr="008E4775">
        <w:rPr>
          <w:b/>
          <w:sz w:val="24"/>
          <w:szCs w:val="24"/>
        </w:rPr>
        <w:t>Urząd Gminy Linia 84-223 Linia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G.M.M. Marzena </w:t>
      </w:r>
      <w:proofErr w:type="spellStart"/>
      <w:r>
        <w:rPr>
          <w:sz w:val="24"/>
          <w:szCs w:val="24"/>
        </w:rPr>
        <w:t>Gaffka</w:t>
      </w:r>
      <w:proofErr w:type="spellEnd"/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spellStart"/>
      <w:r>
        <w:rPr>
          <w:sz w:val="24"/>
          <w:szCs w:val="24"/>
        </w:rPr>
        <w:t>Gaffka</w:t>
      </w:r>
      <w:proofErr w:type="spellEnd"/>
      <w:r>
        <w:rPr>
          <w:sz w:val="24"/>
          <w:szCs w:val="24"/>
        </w:rPr>
        <w:t xml:space="preserve"> Pełnomocnik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84-106 Leśniewo Dąbrowa 28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FAX. 58 572 09 43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600 125 901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Wójt Gminy Linia</w:t>
      </w:r>
    </w:p>
    <w:p w:rsidR="00644DDF" w:rsidRDefault="00644DDF" w:rsidP="00644D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84-223 Linia ul. Turystyczna 15</w:t>
      </w:r>
    </w:p>
    <w:p w:rsidR="00644DDF" w:rsidRPr="00644DDF" w:rsidRDefault="00644DDF" w:rsidP="00644DDF">
      <w:pPr>
        <w:spacing w:line="240" w:lineRule="auto"/>
        <w:jc w:val="both"/>
        <w:rPr>
          <w:b/>
          <w:sz w:val="24"/>
          <w:szCs w:val="24"/>
        </w:rPr>
      </w:pPr>
      <w:r w:rsidRPr="00644DDF">
        <w:rPr>
          <w:b/>
          <w:sz w:val="24"/>
          <w:szCs w:val="24"/>
        </w:rPr>
        <w:t xml:space="preserve">                                              WNIOSEK</w:t>
      </w:r>
    </w:p>
    <w:p w:rsidR="00644DDF" w:rsidRDefault="00644DDF" w:rsidP="00644DDF">
      <w:pPr>
        <w:spacing w:line="240" w:lineRule="auto"/>
        <w:jc w:val="both"/>
        <w:rPr>
          <w:b/>
          <w:sz w:val="24"/>
          <w:szCs w:val="24"/>
        </w:rPr>
      </w:pPr>
      <w:r w:rsidRPr="00644DDF">
        <w:rPr>
          <w:b/>
          <w:sz w:val="24"/>
          <w:szCs w:val="24"/>
        </w:rPr>
        <w:t>O wydanie decyzji o środowiskowych uwarunkowaniach Zgody na realizację przedsięwzięcia</w:t>
      </w:r>
    </w:p>
    <w:p w:rsidR="00644DDF" w:rsidRDefault="00644DDF" w:rsidP="00644DD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Na podstawie art.46 ust.1 i art. 46a ust. 1 Ustawy z dnia 27 kwietnia 2001r. Prawo ochrony środowiska (Dz. U. z 2001r. Nr 62,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627 z </w:t>
      </w:r>
      <w:proofErr w:type="spellStart"/>
      <w:r>
        <w:rPr>
          <w:sz w:val="20"/>
          <w:szCs w:val="20"/>
        </w:rPr>
        <w:t>póżniejszymi</w:t>
      </w:r>
      <w:proofErr w:type="spellEnd"/>
      <w:r>
        <w:rPr>
          <w:sz w:val="20"/>
          <w:szCs w:val="20"/>
        </w:rPr>
        <w:t xml:space="preserve"> zmianami) wnoszę o wydanie decyzji o środowiskowych uwarunkowaniach zgody na realizację przedsięwzięcia polegającego na</w:t>
      </w:r>
    </w:p>
    <w:p w:rsidR="00A60EF1" w:rsidRDefault="00A60EF1" w:rsidP="00644DDF">
      <w:pPr>
        <w:spacing w:line="240" w:lineRule="auto"/>
        <w:jc w:val="both"/>
        <w:rPr>
          <w:b/>
          <w:sz w:val="24"/>
          <w:szCs w:val="24"/>
        </w:rPr>
      </w:pPr>
      <w:r w:rsidRPr="00A60EF1">
        <w:rPr>
          <w:sz w:val="24"/>
          <w:szCs w:val="24"/>
        </w:rPr>
        <w:t xml:space="preserve">Zachowanie i zabezpieczenie Obszaru chronionego Krajobrazu Doliny Łeby nad Jeziorem </w:t>
      </w:r>
      <w:proofErr w:type="spellStart"/>
      <w:r w:rsidRPr="00A60EF1">
        <w:rPr>
          <w:sz w:val="24"/>
          <w:szCs w:val="24"/>
        </w:rPr>
        <w:t>Strzepcz</w:t>
      </w:r>
      <w:proofErr w:type="spellEnd"/>
      <w:r w:rsidRPr="00A60EF1">
        <w:rPr>
          <w:sz w:val="24"/>
          <w:szCs w:val="24"/>
        </w:rPr>
        <w:t xml:space="preserve"> poprzez wybudowanie kanalizacji deszczowej oraz  zagospodarowanie turystyczno-rekreacyjne terenu nad jeziorem </w:t>
      </w:r>
      <w:proofErr w:type="spellStart"/>
      <w:r w:rsidRPr="00A60EF1">
        <w:rPr>
          <w:sz w:val="24"/>
          <w:szCs w:val="24"/>
        </w:rPr>
        <w:t>Strzepcz</w:t>
      </w:r>
      <w:proofErr w:type="spellEnd"/>
      <w:r w:rsidRPr="00A60EF1">
        <w:rPr>
          <w:sz w:val="24"/>
          <w:szCs w:val="24"/>
        </w:rPr>
        <w:t xml:space="preserve"> poprzez budowę plaży, pomostu i utwardzenie nawierzchni ścieżek, dróg prowadzących do jeziora </w:t>
      </w:r>
      <w:r w:rsidRPr="00A60EF1">
        <w:rPr>
          <w:b/>
          <w:sz w:val="24"/>
          <w:szCs w:val="24"/>
        </w:rPr>
        <w:t>na działkach ewidencyjnych oznaczonym numerami:</w:t>
      </w:r>
      <w:r w:rsidRPr="00A60EF1">
        <w:rPr>
          <w:sz w:val="24"/>
          <w:szCs w:val="24"/>
        </w:rPr>
        <w:t xml:space="preserve"> 460, 461, 463, 458/1, 458/2, 458/4, 474/8, 474/11, 459/9, 264 </w:t>
      </w:r>
      <w:r w:rsidRPr="00A60EF1">
        <w:rPr>
          <w:b/>
          <w:sz w:val="24"/>
          <w:szCs w:val="24"/>
        </w:rPr>
        <w:t xml:space="preserve">obręb </w:t>
      </w:r>
      <w:proofErr w:type="spellStart"/>
      <w:r w:rsidRPr="00A60EF1">
        <w:rPr>
          <w:b/>
          <w:sz w:val="24"/>
          <w:szCs w:val="24"/>
        </w:rPr>
        <w:t>Strzepcz</w:t>
      </w:r>
      <w:proofErr w:type="spellEnd"/>
      <w:r w:rsidRPr="00A60EF1">
        <w:rPr>
          <w:sz w:val="24"/>
          <w:szCs w:val="24"/>
        </w:rPr>
        <w:t xml:space="preserve">  </w:t>
      </w:r>
      <w:r w:rsidRPr="00A60EF1">
        <w:rPr>
          <w:b/>
          <w:sz w:val="24"/>
          <w:szCs w:val="24"/>
        </w:rPr>
        <w:t xml:space="preserve">w miejscowości </w:t>
      </w:r>
      <w:proofErr w:type="spellStart"/>
      <w:r w:rsidRPr="00A60EF1">
        <w:rPr>
          <w:b/>
          <w:sz w:val="24"/>
          <w:szCs w:val="24"/>
        </w:rPr>
        <w:t>Strzepcz</w:t>
      </w:r>
      <w:proofErr w:type="spellEnd"/>
      <w:r w:rsidRPr="00A60EF1">
        <w:rPr>
          <w:b/>
          <w:sz w:val="24"/>
          <w:szCs w:val="24"/>
        </w:rPr>
        <w:t xml:space="preserve"> przy ul. Miotka , Ks. Szafrańskiego, </w:t>
      </w:r>
      <w:proofErr w:type="spellStart"/>
      <w:r w:rsidRPr="00A60EF1">
        <w:rPr>
          <w:b/>
          <w:sz w:val="24"/>
          <w:szCs w:val="24"/>
        </w:rPr>
        <w:t>Wieckiego</w:t>
      </w:r>
      <w:proofErr w:type="spellEnd"/>
    </w:p>
    <w:p w:rsidR="00A60EF1" w:rsidRDefault="00A60EF1" w:rsidP="00644DDF">
      <w:pPr>
        <w:spacing w:line="240" w:lineRule="auto"/>
        <w:jc w:val="both"/>
        <w:rPr>
          <w:b/>
          <w:sz w:val="24"/>
          <w:szCs w:val="24"/>
        </w:rPr>
      </w:pPr>
    </w:p>
    <w:p w:rsidR="00A60EF1" w:rsidRDefault="00A60EF1" w:rsidP="00644DDF">
      <w:pPr>
        <w:spacing w:line="240" w:lineRule="auto"/>
        <w:jc w:val="both"/>
        <w:rPr>
          <w:b/>
          <w:sz w:val="24"/>
          <w:szCs w:val="24"/>
        </w:rPr>
      </w:pPr>
    </w:p>
    <w:p w:rsidR="00A60EF1" w:rsidRDefault="00A60EF1" w:rsidP="00644DDF">
      <w:pPr>
        <w:spacing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A60EF1">
        <w:rPr>
          <w:sz w:val="20"/>
          <w:szCs w:val="20"/>
        </w:rPr>
        <w:t>Podpis</w:t>
      </w:r>
      <w:r w:rsidR="006F2036">
        <w:rPr>
          <w:sz w:val="20"/>
          <w:szCs w:val="20"/>
        </w:rPr>
        <w:tab/>
      </w:r>
      <w:r w:rsidRPr="00A60EF1">
        <w:rPr>
          <w:sz w:val="20"/>
          <w:szCs w:val="20"/>
        </w:rPr>
        <w:t xml:space="preserve"> wnioskodawcy</w:t>
      </w:r>
      <w:r w:rsidR="006F2036">
        <w:rPr>
          <w:sz w:val="20"/>
          <w:szCs w:val="20"/>
        </w:rPr>
        <w:t xml:space="preserve">   Mirosław Gaffka</w:t>
      </w:r>
    </w:p>
    <w:p w:rsidR="00A60EF1" w:rsidRDefault="00A60EF1" w:rsidP="00644DDF">
      <w:pPr>
        <w:spacing w:line="240" w:lineRule="auto"/>
        <w:jc w:val="both"/>
        <w:rPr>
          <w:sz w:val="20"/>
          <w:szCs w:val="20"/>
        </w:rPr>
      </w:pPr>
    </w:p>
    <w:p w:rsidR="00A60EF1" w:rsidRDefault="00A60EF1" w:rsidP="00644DDF">
      <w:pPr>
        <w:spacing w:line="240" w:lineRule="auto"/>
        <w:jc w:val="both"/>
        <w:rPr>
          <w:sz w:val="20"/>
          <w:szCs w:val="20"/>
          <w:u w:val="single"/>
        </w:rPr>
      </w:pPr>
      <w:r w:rsidRPr="00A60EF1">
        <w:rPr>
          <w:sz w:val="20"/>
          <w:szCs w:val="20"/>
          <w:u w:val="single"/>
        </w:rPr>
        <w:t>Załączniki:</w:t>
      </w:r>
    </w:p>
    <w:p w:rsidR="00A60EF1" w:rsidRDefault="00A60EF1" w:rsidP="00A60EF1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A60EF1">
        <w:rPr>
          <w:sz w:val="20"/>
          <w:szCs w:val="20"/>
        </w:rPr>
        <w:t>Kopia mapy dla celów ewidencyjnych z zaznaczonym przebiegiem trasy</w:t>
      </w:r>
      <w:r w:rsidR="008E4775">
        <w:rPr>
          <w:sz w:val="20"/>
          <w:szCs w:val="20"/>
        </w:rPr>
        <w:t xml:space="preserve"> załącznik nr 1</w:t>
      </w:r>
    </w:p>
    <w:p w:rsidR="008E4775" w:rsidRPr="008E4775" w:rsidRDefault="00A60EF1" w:rsidP="008E4775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Informacje o planowanym</w:t>
      </w:r>
      <w:r w:rsidR="008E4775">
        <w:rPr>
          <w:sz w:val="20"/>
          <w:szCs w:val="20"/>
        </w:rPr>
        <w:t xml:space="preserve"> przedsięwzięciu zawierająca dane, o których mowa w art. 49 ust.3 Ustawy z dnia 27 kwietnia 2001r. Prawo ochrony Środowiska załącznik nr 2</w:t>
      </w:r>
    </w:p>
    <w:p w:rsidR="008E4775" w:rsidRDefault="008E4775" w:rsidP="008E4775">
      <w:pPr>
        <w:spacing w:line="240" w:lineRule="auto"/>
        <w:jc w:val="both"/>
        <w:rPr>
          <w:sz w:val="20"/>
          <w:szCs w:val="20"/>
          <w:u w:val="single"/>
        </w:rPr>
      </w:pPr>
      <w:r w:rsidRPr="008E4775">
        <w:rPr>
          <w:sz w:val="20"/>
          <w:szCs w:val="20"/>
          <w:u w:val="single"/>
        </w:rPr>
        <w:t>Opłaty skarbowe:</w:t>
      </w:r>
    </w:p>
    <w:p w:rsidR="008E4775" w:rsidRPr="008E4775" w:rsidRDefault="008E4775" w:rsidP="008E4775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. 5,00 zł za złożenie wniosku                                                  </w:t>
      </w:r>
      <w:r>
        <w:rPr>
          <w:b/>
          <w:sz w:val="20"/>
          <w:szCs w:val="20"/>
        </w:rPr>
        <w:t>Pobrano opłatę skarbową w wysokości</w:t>
      </w:r>
    </w:p>
    <w:p w:rsidR="008E4775" w:rsidRDefault="008E4775" w:rsidP="008E477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 o,50 zł za każdy załącznik                                                     ………………( słownie………………………………………………………)</w:t>
      </w:r>
    </w:p>
    <w:p w:rsidR="008E4775" w:rsidRPr="008E4775" w:rsidRDefault="008E4775" w:rsidP="008E477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15,00zł za pełnomocnictwo                                                 </w:t>
      </w:r>
      <w:r w:rsidRPr="008E4775">
        <w:rPr>
          <w:b/>
          <w:sz w:val="20"/>
          <w:szCs w:val="20"/>
        </w:rPr>
        <w:t xml:space="preserve"> i skasowano na wniosku</w:t>
      </w:r>
    </w:p>
    <w:p w:rsidR="0026617D" w:rsidRPr="00644DDF" w:rsidRDefault="0026617D" w:rsidP="00644DDF">
      <w:pPr>
        <w:spacing w:line="240" w:lineRule="auto"/>
        <w:jc w:val="both"/>
        <w:rPr>
          <w:sz w:val="20"/>
          <w:szCs w:val="20"/>
        </w:rPr>
      </w:pPr>
    </w:p>
    <w:sectPr w:rsidR="0026617D" w:rsidRPr="00644DDF" w:rsidSect="0039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98C"/>
    <w:multiLevelType w:val="hybridMultilevel"/>
    <w:tmpl w:val="568C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4DDF"/>
    <w:rsid w:val="00216EBF"/>
    <w:rsid w:val="0026617D"/>
    <w:rsid w:val="003932D7"/>
    <w:rsid w:val="004870EC"/>
    <w:rsid w:val="00644DDF"/>
    <w:rsid w:val="006F2036"/>
    <w:rsid w:val="008E4775"/>
    <w:rsid w:val="00A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0C94-2EDB-48D6-B8FB-5D8C9455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Gafka</dc:creator>
  <cp:keywords/>
  <dc:description/>
  <cp:lastModifiedBy>Gafka</cp:lastModifiedBy>
  <cp:revision>4</cp:revision>
  <cp:lastPrinted>2012-11-26T09:10:00Z</cp:lastPrinted>
  <dcterms:created xsi:type="dcterms:W3CDTF">2012-11-26T09:13:00Z</dcterms:created>
  <dcterms:modified xsi:type="dcterms:W3CDTF">2012-11-26T09:15:00Z</dcterms:modified>
</cp:coreProperties>
</file>