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E0" w:rsidRPr="00AF3463" w:rsidRDefault="00F231E0" w:rsidP="00F231E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Pr="00AF3463">
        <w:rPr>
          <w:rFonts w:ascii="Times New Roman" w:hAnsi="Times New Roman"/>
          <w:i/>
        </w:rPr>
        <w:t xml:space="preserve"> nr 1 do </w:t>
      </w:r>
      <w:proofErr w:type="spellStart"/>
      <w:r w:rsidRPr="00AF3463">
        <w:rPr>
          <w:rFonts w:ascii="Times New Roman" w:hAnsi="Times New Roman"/>
          <w:i/>
        </w:rPr>
        <w:t>SIWZ</w:t>
      </w:r>
      <w:proofErr w:type="spellEnd"/>
      <w:r w:rsidRPr="00AF3463">
        <w:rPr>
          <w:rFonts w:ascii="Times New Roman" w:hAnsi="Times New Roman"/>
          <w:i/>
        </w:rPr>
        <w:t xml:space="preserve"> </w:t>
      </w:r>
    </w:p>
    <w:p w:rsidR="00F231E0" w:rsidRPr="000E67B3" w:rsidRDefault="00F231E0" w:rsidP="00F231E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271.20.2018</w:t>
      </w:r>
    </w:p>
    <w:p w:rsidR="00F231E0" w:rsidRPr="00F231E0" w:rsidRDefault="00F231E0" w:rsidP="00F231E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B57AB4" wp14:editId="383140A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1E0" w:rsidRDefault="00F231E0" w:rsidP="00F231E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231E0" w:rsidRDefault="00F231E0" w:rsidP="00F231E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231E0" w:rsidRDefault="00F231E0" w:rsidP="00F231E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231E0" w:rsidRDefault="00F231E0" w:rsidP="00F231E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231E0" w:rsidRPr="00A03C69" w:rsidRDefault="00F231E0" w:rsidP="00F23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F231E0" w:rsidRDefault="00F231E0" w:rsidP="00F231E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231E0" w:rsidRDefault="00F231E0" w:rsidP="00F231E0">
                            <w:pPr>
                              <w:jc w:val="center"/>
                            </w:pPr>
                          </w:p>
                          <w:p w:rsidR="00F231E0" w:rsidRDefault="00F231E0" w:rsidP="00F231E0">
                            <w:pPr>
                              <w:jc w:val="center"/>
                            </w:pPr>
                          </w:p>
                          <w:p w:rsidR="00F231E0" w:rsidRDefault="00F231E0" w:rsidP="00F231E0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57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190.6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">
                <v:textbox>
                  <w:txbxContent>
                    <w:p w:rsidR="00F231E0" w:rsidRDefault="00F231E0" w:rsidP="00F231E0">
                      <w:pPr>
                        <w:spacing w:after="0" w:line="240" w:lineRule="auto"/>
                        <w:jc w:val="center"/>
                      </w:pPr>
                    </w:p>
                    <w:p w:rsidR="00F231E0" w:rsidRDefault="00F231E0" w:rsidP="00F231E0">
                      <w:pPr>
                        <w:spacing w:after="0" w:line="240" w:lineRule="auto"/>
                        <w:jc w:val="center"/>
                      </w:pPr>
                    </w:p>
                    <w:p w:rsidR="00F231E0" w:rsidRDefault="00F231E0" w:rsidP="00F231E0">
                      <w:pPr>
                        <w:spacing w:after="0" w:line="240" w:lineRule="auto"/>
                        <w:jc w:val="center"/>
                      </w:pPr>
                    </w:p>
                    <w:p w:rsidR="00F231E0" w:rsidRDefault="00F231E0" w:rsidP="00F231E0">
                      <w:pPr>
                        <w:spacing w:after="0" w:line="240" w:lineRule="auto"/>
                        <w:jc w:val="center"/>
                      </w:pPr>
                    </w:p>
                    <w:p w:rsidR="00F231E0" w:rsidRPr="00A03C69" w:rsidRDefault="00F231E0" w:rsidP="00F23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F231E0" w:rsidRDefault="00F231E0" w:rsidP="00F231E0">
                      <w:pPr>
                        <w:spacing w:after="0" w:line="240" w:lineRule="auto"/>
                        <w:jc w:val="center"/>
                      </w:pPr>
                    </w:p>
                    <w:p w:rsidR="00F231E0" w:rsidRDefault="00F231E0" w:rsidP="00F231E0">
                      <w:pPr>
                        <w:jc w:val="center"/>
                      </w:pPr>
                    </w:p>
                    <w:p w:rsidR="00F231E0" w:rsidRDefault="00F231E0" w:rsidP="00F231E0">
                      <w:pPr>
                        <w:jc w:val="center"/>
                      </w:pPr>
                    </w:p>
                    <w:p w:rsidR="00F231E0" w:rsidRDefault="00F231E0" w:rsidP="00F231E0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231E0" w:rsidRPr="00AF3463" w:rsidRDefault="00F231E0" w:rsidP="00F231E0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F231E0" w:rsidRPr="00AF3463" w:rsidRDefault="00F231E0" w:rsidP="00F231E0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F231E0" w:rsidRPr="00AF3463" w:rsidRDefault="00F231E0" w:rsidP="00F231E0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F231E0" w:rsidRPr="00AF3463" w:rsidRDefault="00F231E0" w:rsidP="00F231E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231E0" w:rsidRPr="00AF3463" w:rsidRDefault="00F231E0" w:rsidP="00F231E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231E0" w:rsidRPr="00C57E2A" w:rsidRDefault="00F231E0" w:rsidP="00F231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F231E0" w:rsidRPr="00AF3463" w:rsidRDefault="00F231E0" w:rsidP="00F231E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231E0" w:rsidRPr="00F231E0" w:rsidRDefault="00F231E0" w:rsidP="00F23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feruję zrealizowanie przedmiotu zamówienia pn.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31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„Odbiór i transport do Regionalnej Instalacji Pr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zetwarzania Odpadów Komunalnych </w:t>
      </w:r>
      <w:r w:rsidRPr="00F231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Czarnówku odpadów komunalnych zmieszanych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segregowanych, które powstają </w:t>
      </w:r>
      <w:r w:rsidRPr="00F231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granicach administra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cyjnych gminy Linia, w 2019 r.”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</w:t>
      </w:r>
      <w:r w:rsidRPr="00F231E0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określonymi w </w:t>
      </w:r>
      <w:proofErr w:type="spellStart"/>
      <w:r w:rsidRPr="00F231E0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F231E0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F231E0">
        <w:rPr>
          <w:rFonts w:ascii="Times New Roman" w:hAnsi="Times New Roman"/>
          <w:sz w:val="24"/>
          <w:szCs w:val="24"/>
        </w:rPr>
        <w:t xml:space="preserve">harmonogramem rzeczowo – finansowym stanowiący załącznik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310C6">
        <w:rPr>
          <w:rFonts w:ascii="Times New Roman" w:hAnsi="Times New Roman"/>
          <w:sz w:val="24"/>
          <w:szCs w:val="24"/>
        </w:rPr>
        <w:t xml:space="preserve">nr 12 </w:t>
      </w:r>
      <w:bookmarkStart w:id="0" w:name="_GoBack"/>
      <w:bookmarkEnd w:id="0"/>
      <w:r w:rsidRPr="00F231E0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F231E0">
        <w:rPr>
          <w:rFonts w:ascii="Times New Roman" w:hAnsi="Times New Roman"/>
          <w:sz w:val="24"/>
          <w:szCs w:val="24"/>
        </w:rPr>
        <w:t>SIWZ</w:t>
      </w:r>
      <w:proofErr w:type="spellEnd"/>
      <w:r w:rsidRPr="00F231E0">
        <w:rPr>
          <w:rFonts w:ascii="Times New Roman" w:eastAsia="Times New Roman" w:hAnsi="Times New Roman"/>
          <w:sz w:val="24"/>
          <w:szCs w:val="24"/>
          <w:lang w:eastAsia="pl-PL"/>
        </w:rPr>
        <w:t>, za cenę:</w:t>
      </w:r>
    </w:p>
    <w:p w:rsidR="00F231E0" w:rsidRPr="00F231E0" w:rsidRDefault="00F231E0" w:rsidP="00F231E0">
      <w:pPr>
        <w:pStyle w:val="Lista"/>
        <w:spacing w:line="276" w:lineRule="auto"/>
        <w:rPr>
          <w:bCs/>
          <w:sz w:val="24"/>
          <w:szCs w:val="24"/>
        </w:rPr>
      </w:pPr>
      <w:r w:rsidRPr="00F231E0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F231E0" w:rsidRPr="00C57E2A" w:rsidRDefault="00F231E0" w:rsidP="00F231E0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F231E0" w:rsidRPr="00C57E2A" w:rsidRDefault="00F231E0" w:rsidP="00F231E0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F231E0" w:rsidRDefault="00F231E0" w:rsidP="00F231E0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F231E0" w:rsidRPr="00F231E0" w:rsidRDefault="00F231E0" w:rsidP="00F231E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F231E0" w:rsidRPr="00BA7927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>
        <w:rPr>
          <w:rFonts w:ascii="Times New Roman" w:hAnsi="Times New Roman"/>
          <w:b/>
          <w:bCs/>
          <w:sz w:val="24"/>
          <w:szCs w:val="24"/>
        </w:rPr>
        <w:t>01.01.2019-31.12.2019 r.,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płatności faktury wynosi …. dni, 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</w:t>
      </w:r>
      <w:r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F231E0" w:rsidRPr="00372700" w:rsidRDefault="00F231E0" w:rsidP="00F231E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F231E0" w:rsidRPr="00372700" w:rsidRDefault="00F231E0" w:rsidP="00F231E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F231E0" w:rsidRDefault="00F231E0" w:rsidP="00F231E0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……………………………………………………………………………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F231E0" w:rsidRDefault="00F231E0" w:rsidP="00F231E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F231E0" w:rsidRDefault="00F231E0" w:rsidP="00F231E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</w:t>
      </w:r>
    </w:p>
    <w:p w:rsidR="00F231E0" w:rsidRPr="000E67B3" w:rsidRDefault="00F231E0" w:rsidP="00F231E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F231E0" w:rsidRPr="00372700" w:rsidRDefault="00F231E0" w:rsidP="00F231E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087E00">
        <w:rPr>
          <w:rFonts w:ascii="Times New Roman" w:eastAsia="TimesNewRoman" w:hAnsi="Times New Roman"/>
          <w:sz w:val="24"/>
          <w:szCs w:val="24"/>
          <w:lang w:eastAsia="pl-PL"/>
        </w:rPr>
      </w:r>
      <w:r w:rsidR="00087E0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F231E0" w:rsidRPr="00372700" w:rsidRDefault="00F231E0" w:rsidP="00F231E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087E00">
        <w:rPr>
          <w:rFonts w:ascii="Times New Roman" w:eastAsia="TimesNewRoman" w:hAnsi="Times New Roman"/>
          <w:sz w:val="24"/>
          <w:szCs w:val="24"/>
          <w:lang w:eastAsia="pl-PL"/>
        </w:rPr>
      </w:r>
      <w:r w:rsidR="00087E0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F231E0" w:rsidRDefault="00F231E0" w:rsidP="00F231E0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087E00">
        <w:rPr>
          <w:rFonts w:ascii="Times New Roman" w:eastAsia="TimesNewRoman" w:hAnsi="Times New Roman"/>
          <w:sz w:val="24"/>
          <w:szCs w:val="24"/>
          <w:lang w:eastAsia="pl-PL"/>
        </w:rPr>
      </w:r>
      <w:r w:rsidR="00087E00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F231E0" w:rsidRPr="009100BB" w:rsidRDefault="00F231E0" w:rsidP="00F231E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F231E0" w:rsidRPr="007144B4" w:rsidRDefault="00F231E0" w:rsidP="00F231E0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231E0" w:rsidRDefault="00F231E0" w:rsidP="00F231E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F231E0" w:rsidRDefault="00F231E0" w:rsidP="00F231E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F231E0" w:rsidRPr="00BA7927" w:rsidRDefault="00F231E0" w:rsidP="00F231E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F231E0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231E0" w:rsidRPr="000E67B3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biegając się o udzielenie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0E67B3">
        <w:rPr>
          <w:rFonts w:ascii="Times New Roman" w:hAnsi="Times New Roman"/>
          <w:sz w:val="24"/>
          <w:szCs w:val="24"/>
          <w:lang w:eastAsia="pl-PL"/>
        </w:rPr>
        <w:t>zamówienia publicznego, prowadzonego przez Gminę Linia, ul. Turystyczna 15, w imieniu reprezentowanego przeze mnie Wykonawcy oświadczam, że:</w:t>
      </w:r>
    </w:p>
    <w:p w:rsidR="00F231E0" w:rsidRDefault="00F231E0" w:rsidP="00F231E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przepisam</w:t>
      </w:r>
      <w:r>
        <w:rPr>
          <w:rFonts w:ascii="Times New Roman" w:hAnsi="Times New Roman"/>
          <w:sz w:val="24"/>
          <w:szCs w:val="24"/>
          <w:lang w:eastAsia="pl-PL"/>
        </w:rPr>
        <w:t>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0E67B3">
        <w:rPr>
          <w:rFonts w:ascii="Times New Roman" w:hAnsi="Times New Roman"/>
          <w:sz w:val="24"/>
          <w:szCs w:val="24"/>
          <w:lang w:eastAsia="pl-PL"/>
        </w:rPr>
        <w:t>.</w:t>
      </w:r>
    </w:p>
    <w:p w:rsidR="00F231E0" w:rsidRDefault="00F231E0" w:rsidP="00F231E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0E67B3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0E67B3"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231E0" w:rsidRDefault="00F231E0" w:rsidP="00F231E0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231E0" w:rsidRPr="000E67B3" w:rsidRDefault="00F231E0" w:rsidP="00F231E0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231E0" w:rsidRPr="000E67B3" w:rsidRDefault="00F231E0" w:rsidP="00F231E0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0505DE" w:rsidRDefault="000505DE"/>
    <w:sectPr w:rsidR="000505DE" w:rsidSect="00AF3463">
      <w:headerReference w:type="default" r:id="rId7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00" w:rsidRDefault="00087E00" w:rsidP="00F231E0">
      <w:pPr>
        <w:spacing w:after="0" w:line="240" w:lineRule="auto"/>
      </w:pPr>
      <w:r>
        <w:separator/>
      </w:r>
    </w:p>
  </w:endnote>
  <w:endnote w:type="continuationSeparator" w:id="0">
    <w:p w:rsidR="00087E00" w:rsidRDefault="00087E00" w:rsidP="00F2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00" w:rsidRDefault="00087E00" w:rsidP="00F231E0">
      <w:pPr>
        <w:spacing w:after="0" w:line="240" w:lineRule="auto"/>
      </w:pPr>
      <w:r>
        <w:separator/>
      </w:r>
    </w:p>
  </w:footnote>
  <w:footnote w:type="continuationSeparator" w:id="0">
    <w:p w:rsidR="00087E00" w:rsidRDefault="00087E00" w:rsidP="00F231E0">
      <w:pPr>
        <w:spacing w:after="0" w:line="240" w:lineRule="auto"/>
      </w:pPr>
      <w:r>
        <w:continuationSeparator/>
      </w:r>
    </w:p>
  </w:footnote>
  <w:footnote w:id="1">
    <w:p w:rsidR="00F231E0" w:rsidRDefault="00F231E0" w:rsidP="00F23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wypadku wyboru opcji 1) opcję 2) przekreślić.</w:t>
      </w:r>
    </w:p>
  </w:footnote>
  <w:footnote w:id="2">
    <w:p w:rsidR="00F231E0" w:rsidRDefault="00F231E0" w:rsidP="00F23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przypadku wyboru opcji 2) opcję</w:t>
      </w:r>
      <w:r>
        <w:t xml:space="preserve"> </w:t>
      </w:r>
      <w:r w:rsidRPr="000E67B3">
        <w:t>1) przekreślić.</w:t>
      </w:r>
    </w:p>
  </w:footnote>
  <w:footnote w:id="3">
    <w:p w:rsidR="00F231E0" w:rsidRDefault="00F231E0" w:rsidP="00F231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E67B3">
        <w:t>Wpisać nazwę /rodzaj towaru lub usługi oraz symbol PKWiU, któr</w:t>
      </w:r>
      <w:r>
        <w:t>e będą prowadziły do powstania</w:t>
      </w:r>
      <w:r w:rsidRPr="000E67B3">
        <w:t xml:space="preserve">  u zamawiającego obowiązku podatkowego zgodnie z przepisami o podatku od towarów i usług.</w:t>
      </w:r>
    </w:p>
  </w:footnote>
  <w:footnote w:id="4">
    <w:p w:rsidR="00F231E0" w:rsidRDefault="00F231E0" w:rsidP="00F231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F231E0" w:rsidRDefault="00F231E0" w:rsidP="00F231E0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E0" w:rsidRPr="00F231E0" w:rsidRDefault="00F231E0" w:rsidP="00F231E0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</w:rPr>
    </w:pPr>
    <w:r w:rsidRPr="00F231E0">
      <w:rPr>
        <w:rFonts w:ascii="Times New Roman" w:hAnsi="Times New Roman"/>
        <w:b/>
        <w:i/>
      </w:rPr>
      <w:t>„Odbiór i transport do Regionalnej Instalacji Przetwarzania Odpadów Komunalnych</w:t>
    </w:r>
  </w:p>
  <w:p w:rsidR="00F231E0" w:rsidRPr="00F231E0" w:rsidRDefault="00F231E0" w:rsidP="00F231E0">
    <w:pPr>
      <w:pStyle w:val="Nagwek"/>
      <w:jc w:val="center"/>
      <w:rPr>
        <w:rFonts w:ascii="Times New Roman" w:hAnsi="Times New Roman"/>
        <w:b/>
        <w:i/>
      </w:rPr>
    </w:pPr>
    <w:r w:rsidRPr="00F231E0">
      <w:rPr>
        <w:rFonts w:ascii="Times New Roman" w:hAnsi="Times New Roman"/>
        <w:b/>
        <w:i/>
      </w:rPr>
      <w:t>w Czarnówku odpadów komunalnych zmieszanych i segregowanych, które powstają</w:t>
    </w:r>
  </w:p>
  <w:p w:rsidR="00F231E0" w:rsidRPr="00F231E0" w:rsidRDefault="00F231E0" w:rsidP="00F231E0">
    <w:pPr>
      <w:pStyle w:val="Nagwek"/>
      <w:jc w:val="center"/>
      <w:rPr>
        <w:rFonts w:ascii="Times New Roman" w:hAnsi="Times New Roman"/>
        <w:b/>
        <w:i/>
      </w:rPr>
    </w:pPr>
    <w:r w:rsidRPr="00F231E0">
      <w:rPr>
        <w:rFonts w:ascii="Times New Roman" w:hAnsi="Times New Roman"/>
        <w:b/>
        <w:i/>
      </w:rPr>
      <w:t>w granicach administracyjnych gminy Linia, w 2019 r.”</w:t>
    </w:r>
  </w:p>
  <w:p w:rsidR="00F231E0" w:rsidRPr="00F231E0" w:rsidRDefault="00F231E0" w:rsidP="00F231E0">
    <w:pPr>
      <w:pStyle w:val="Nagwek"/>
      <w:jc w:val="right"/>
      <w:rPr>
        <w:rFonts w:ascii="Times New Roman" w:hAnsi="Times New Roman"/>
        <w:b/>
      </w:rPr>
    </w:pPr>
    <w:r w:rsidRPr="00F231E0">
      <w:rPr>
        <w:rFonts w:ascii="Times New Roman" w:hAnsi="Times New Roman"/>
        <w:b/>
      </w:rPr>
      <w:t xml:space="preserve">  </w:t>
    </w:r>
    <w:proofErr w:type="spellStart"/>
    <w:r w:rsidRPr="00F231E0">
      <w:rPr>
        <w:rFonts w:ascii="Times New Roman" w:hAnsi="Times New Roman"/>
        <w:b/>
      </w:rPr>
      <w:t>ZP</w:t>
    </w:r>
    <w:proofErr w:type="spellEnd"/>
    <w:r w:rsidRPr="00F231E0">
      <w:rPr>
        <w:rFonts w:ascii="Times New Roman" w:hAnsi="Times New Roman"/>
        <w:b/>
      </w:rPr>
      <w:t xml:space="preserve"> 271.20.2018</w:t>
    </w:r>
  </w:p>
  <w:p w:rsidR="00891D5A" w:rsidRDefault="00DD1F16" w:rsidP="00891D5A">
    <w:pPr>
      <w:pStyle w:val="Nagwek"/>
    </w:pPr>
    <w:r>
      <w:rPr>
        <w:rFonts w:ascii="Times New Roman" w:eastAsia="Times New Roman" w:hAnsi="Times New Roman"/>
        <w:b/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23BEF" wp14:editId="40721DEF">
              <wp:simplePos x="0" y="0"/>
              <wp:positionH relativeFrom="margin">
                <wp:align>left</wp:align>
              </wp:positionH>
              <wp:positionV relativeFrom="paragraph">
                <wp:posOffset>47625</wp:posOffset>
              </wp:positionV>
              <wp:extent cx="587692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5E7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3.75pt;width:462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0"/>
    <w:rsid w:val="000505DE"/>
    <w:rsid w:val="00087E00"/>
    <w:rsid w:val="00A310C6"/>
    <w:rsid w:val="00DD1F16"/>
    <w:rsid w:val="00F231E0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4ECB-6919-4783-AFB5-33167D8A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1E0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1E0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F231E0"/>
    <w:pPr>
      <w:ind w:left="720"/>
      <w:contextualSpacing/>
    </w:pPr>
  </w:style>
  <w:style w:type="paragraph" w:styleId="Lista">
    <w:name w:val="List"/>
    <w:basedOn w:val="Normalny"/>
    <w:rsid w:val="00F231E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231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31E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rsid w:val="00F231E0"/>
    <w:rPr>
      <w:vertAlign w:val="superscript"/>
    </w:rPr>
  </w:style>
  <w:style w:type="paragraph" w:customStyle="1" w:styleId="Akapitzlist1">
    <w:name w:val="Akapit z listą1"/>
    <w:basedOn w:val="Normalny"/>
    <w:rsid w:val="00F231E0"/>
    <w:pPr>
      <w:suppressAutoHyphens/>
      <w:spacing w:after="200" w:line="276" w:lineRule="auto"/>
      <w:ind w:left="720"/>
    </w:pPr>
    <w:rPr>
      <w:rFonts w:cs="Tahoma"/>
      <w:kern w:val="1"/>
    </w:rPr>
  </w:style>
  <w:style w:type="paragraph" w:styleId="Stopka">
    <w:name w:val="footer"/>
    <w:basedOn w:val="Normalny"/>
    <w:link w:val="StopkaZnak"/>
    <w:uiPriority w:val="99"/>
    <w:unhideWhenUsed/>
    <w:rsid w:val="00F2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1E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C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2018-10-30T13:56:00Z</cp:lastPrinted>
  <dcterms:created xsi:type="dcterms:W3CDTF">2018-10-30T12:12:00Z</dcterms:created>
  <dcterms:modified xsi:type="dcterms:W3CDTF">2018-10-30T13:56:00Z</dcterms:modified>
</cp:coreProperties>
</file>