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11" w:rsidRDefault="00D60211" w:rsidP="00D60211">
      <w:pPr>
        <w:pStyle w:val="Tytu"/>
        <w:jc w:val="right"/>
        <w:rPr>
          <w:b w:val="0"/>
          <w:i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923925" cy="1193165"/>
            <wp:effectExtent l="0" t="0" r="9525" b="6985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211" w:rsidRDefault="00D60211" w:rsidP="00D60211">
      <w:pPr>
        <w:pStyle w:val="Tytu"/>
        <w:jc w:val="right"/>
        <w:rPr>
          <w:b w:val="0"/>
          <w:i/>
          <w:sz w:val="22"/>
          <w:szCs w:val="28"/>
        </w:rPr>
      </w:pPr>
      <w:r w:rsidRPr="00152CCC">
        <w:rPr>
          <w:b w:val="0"/>
          <w:i/>
          <w:sz w:val="22"/>
          <w:szCs w:val="28"/>
        </w:rPr>
        <w:t>Za</w:t>
      </w:r>
      <w:r>
        <w:rPr>
          <w:b w:val="0"/>
          <w:i/>
          <w:sz w:val="22"/>
          <w:szCs w:val="28"/>
        </w:rPr>
        <w:t xml:space="preserve">ł. </w:t>
      </w:r>
      <w:r w:rsidRPr="00152CCC">
        <w:rPr>
          <w:b w:val="0"/>
          <w:i/>
          <w:sz w:val="22"/>
          <w:szCs w:val="28"/>
        </w:rPr>
        <w:t xml:space="preserve"> nr </w:t>
      </w:r>
      <w:r>
        <w:rPr>
          <w:b w:val="0"/>
          <w:i/>
          <w:sz w:val="22"/>
          <w:szCs w:val="28"/>
        </w:rPr>
        <w:t>3</w:t>
      </w:r>
      <w:r w:rsidRPr="00152CCC">
        <w:rPr>
          <w:b w:val="0"/>
          <w:i/>
          <w:sz w:val="22"/>
          <w:szCs w:val="28"/>
        </w:rPr>
        <w:t xml:space="preserve"> do </w:t>
      </w:r>
      <w:proofErr w:type="spellStart"/>
      <w:r w:rsidRPr="00152CCC">
        <w:rPr>
          <w:b w:val="0"/>
          <w:i/>
          <w:sz w:val="22"/>
          <w:szCs w:val="28"/>
        </w:rPr>
        <w:t>SIWZ</w:t>
      </w:r>
      <w:proofErr w:type="spellEnd"/>
    </w:p>
    <w:p w:rsidR="00D60211" w:rsidRPr="00152CCC" w:rsidRDefault="00D60211" w:rsidP="00D60211">
      <w:pPr>
        <w:pStyle w:val="Tytu"/>
        <w:jc w:val="right"/>
        <w:rPr>
          <w:b w:val="0"/>
          <w:i/>
          <w:sz w:val="22"/>
          <w:szCs w:val="28"/>
        </w:rPr>
      </w:pPr>
      <w:r>
        <w:rPr>
          <w:b w:val="0"/>
          <w:i/>
          <w:sz w:val="22"/>
          <w:szCs w:val="28"/>
        </w:rPr>
        <w:t xml:space="preserve">do zam. </w:t>
      </w:r>
      <w:proofErr w:type="spellStart"/>
      <w:r>
        <w:rPr>
          <w:b w:val="0"/>
          <w:i/>
          <w:sz w:val="22"/>
          <w:szCs w:val="28"/>
        </w:rPr>
        <w:t>publ</w:t>
      </w:r>
      <w:proofErr w:type="spellEnd"/>
      <w:r>
        <w:rPr>
          <w:b w:val="0"/>
          <w:i/>
          <w:sz w:val="22"/>
          <w:szCs w:val="28"/>
        </w:rPr>
        <w:t xml:space="preserve">. </w:t>
      </w:r>
      <w:proofErr w:type="spellStart"/>
      <w:r>
        <w:rPr>
          <w:b w:val="0"/>
          <w:i/>
          <w:sz w:val="22"/>
          <w:szCs w:val="28"/>
        </w:rPr>
        <w:t>ZP</w:t>
      </w:r>
      <w:proofErr w:type="spellEnd"/>
      <w:r>
        <w:rPr>
          <w:b w:val="0"/>
          <w:i/>
          <w:sz w:val="22"/>
          <w:szCs w:val="28"/>
        </w:rPr>
        <w:t xml:space="preserve"> 271.7.2018</w:t>
      </w:r>
    </w:p>
    <w:p w:rsidR="00D60211" w:rsidRDefault="00D60211" w:rsidP="00D60211">
      <w:pPr>
        <w:pStyle w:val="Tytu"/>
        <w:rPr>
          <w:szCs w:val="28"/>
        </w:rPr>
      </w:pPr>
    </w:p>
    <w:p w:rsidR="00D60211" w:rsidRPr="007F2C50" w:rsidRDefault="00D60211" w:rsidP="00D60211">
      <w:pPr>
        <w:autoSpaceDE w:val="0"/>
        <w:rPr>
          <w:b/>
          <w:bCs/>
        </w:rPr>
      </w:pPr>
    </w:p>
    <w:p w:rsidR="00D60211" w:rsidRPr="007F2C50" w:rsidRDefault="00D60211" w:rsidP="00D60211">
      <w:pPr>
        <w:jc w:val="center"/>
        <w:rPr>
          <w:rFonts w:eastAsia="Calibri"/>
          <w:lang w:eastAsia="en-US"/>
        </w:rPr>
      </w:pPr>
      <w:r>
        <w:rPr>
          <w:b/>
          <w:bCs/>
        </w:rPr>
        <w:t>Umowa nr ……/201</w:t>
      </w:r>
      <w:r w:rsidR="00631E08">
        <w:rPr>
          <w:b/>
          <w:bCs/>
        </w:rPr>
        <w:t>8</w:t>
      </w:r>
    </w:p>
    <w:p w:rsidR="00D60211" w:rsidRPr="007F2C50" w:rsidRDefault="00D60211" w:rsidP="00D60211">
      <w:pPr>
        <w:jc w:val="center"/>
        <w:rPr>
          <w:rFonts w:eastAsia="Calibri"/>
          <w:lang w:eastAsia="en-US"/>
        </w:rPr>
      </w:pPr>
      <w:r>
        <w:t xml:space="preserve">do zam. </w:t>
      </w:r>
      <w:proofErr w:type="spellStart"/>
      <w:r>
        <w:t>publ</w:t>
      </w:r>
      <w:proofErr w:type="spellEnd"/>
      <w:r>
        <w:t xml:space="preserve">. nr </w:t>
      </w:r>
      <w:proofErr w:type="spellStart"/>
      <w:r>
        <w:t>ZP</w:t>
      </w:r>
      <w:proofErr w:type="spellEnd"/>
      <w:r>
        <w:t xml:space="preserve"> 271.7.2018</w:t>
      </w:r>
    </w:p>
    <w:p w:rsidR="00D60211" w:rsidRPr="007F2C50" w:rsidRDefault="00D60211" w:rsidP="00D60211">
      <w:pPr>
        <w:jc w:val="center"/>
      </w:pPr>
    </w:p>
    <w:p w:rsidR="00D60211" w:rsidRPr="007F2C50" w:rsidRDefault="00D60211" w:rsidP="00D60211">
      <w:pPr>
        <w:rPr>
          <w:color w:val="000000"/>
        </w:rPr>
      </w:pPr>
      <w:r w:rsidRPr="007F2C50">
        <w:rPr>
          <w:color w:val="000000"/>
        </w:rPr>
        <w:t xml:space="preserve">zawarta w dniu .................................. r. w Lini, </w:t>
      </w:r>
    </w:p>
    <w:p w:rsidR="00D60211" w:rsidRPr="007F2C50" w:rsidRDefault="00D60211" w:rsidP="00D60211">
      <w:r w:rsidRPr="007F2C50">
        <w:rPr>
          <w:color w:val="000000"/>
        </w:rPr>
        <w:t>pomiędzy:</w:t>
      </w:r>
    </w:p>
    <w:p w:rsidR="00D60211" w:rsidRPr="000021E7" w:rsidRDefault="00D60211" w:rsidP="00D60211">
      <w:pPr>
        <w:rPr>
          <w:b/>
          <w:color w:val="000000"/>
        </w:rPr>
      </w:pPr>
      <w:r w:rsidRPr="000021E7">
        <w:rPr>
          <w:b/>
          <w:bCs/>
          <w:color w:val="000000"/>
        </w:rPr>
        <w:t>Gmin</w:t>
      </w:r>
      <w:r w:rsidRPr="000021E7">
        <w:rPr>
          <w:b/>
          <w:color w:val="000000"/>
        </w:rPr>
        <w:t xml:space="preserve">ą </w:t>
      </w:r>
      <w:r w:rsidRPr="000021E7">
        <w:rPr>
          <w:b/>
          <w:bCs/>
          <w:color w:val="000000"/>
        </w:rPr>
        <w:t xml:space="preserve">Linia </w:t>
      </w:r>
      <w:r w:rsidRPr="000021E7">
        <w:rPr>
          <w:b/>
          <w:color w:val="000000"/>
        </w:rPr>
        <w:t>z siedzibą 84-223 Linia ul. Turystyczna 15,</w:t>
      </w:r>
    </w:p>
    <w:p w:rsidR="00D60211" w:rsidRPr="000021E7" w:rsidRDefault="00D60211" w:rsidP="00D60211">
      <w:pPr>
        <w:rPr>
          <w:b/>
          <w:color w:val="000000"/>
        </w:rPr>
      </w:pPr>
      <w:r>
        <w:rPr>
          <w:b/>
          <w:color w:val="000000"/>
        </w:rPr>
        <w:t xml:space="preserve">NIP: </w:t>
      </w:r>
      <w:r w:rsidRPr="007C713C">
        <w:rPr>
          <w:b/>
          <w:color w:val="000000"/>
        </w:rPr>
        <w:t>588</w:t>
      </w:r>
      <w:r>
        <w:rPr>
          <w:b/>
          <w:color w:val="000000"/>
        </w:rPr>
        <w:t xml:space="preserve">-242-21-24, </w:t>
      </w:r>
      <w:r w:rsidRPr="000021E7">
        <w:rPr>
          <w:b/>
          <w:color w:val="000000"/>
        </w:rPr>
        <w:t>R</w:t>
      </w:r>
      <w:r>
        <w:rPr>
          <w:b/>
          <w:color w:val="000000"/>
        </w:rPr>
        <w:t>EGON</w:t>
      </w:r>
      <w:r w:rsidRPr="000021E7">
        <w:rPr>
          <w:b/>
          <w:color w:val="000000"/>
        </w:rPr>
        <w:t>: 191675327</w:t>
      </w:r>
    </w:p>
    <w:p w:rsidR="00D60211" w:rsidRPr="007F2C50" w:rsidRDefault="00D60211" w:rsidP="00D60211">
      <w:pPr>
        <w:rPr>
          <w:b/>
          <w:bCs/>
          <w:color w:val="000000"/>
        </w:rPr>
      </w:pPr>
      <w:r w:rsidRPr="007F2C50">
        <w:rPr>
          <w:color w:val="000000"/>
        </w:rPr>
        <w:t>reprezentowaną przez:</w:t>
      </w:r>
    </w:p>
    <w:p w:rsidR="00D60211" w:rsidRPr="00067FBE" w:rsidRDefault="00D60211" w:rsidP="00D60211">
      <w:pPr>
        <w:rPr>
          <w:b/>
          <w:color w:val="000000"/>
        </w:rPr>
      </w:pPr>
      <w:r w:rsidRPr="00067FBE">
        <w:rPr>
          <w:b/>
          <w:bCs/>
          <w:color w:val="000000"/>
        </w:rPr>
        <w:t xml:space="preserve">Bogusławę Engelbrecht </w:t>
      </w:r>
      <w:r w:rsidRPr="00067FBE">
        <w:rPr>
          <w:b/>
          <w:color w:val="000000"/>
        </w:rPr>
        <w:t>– Wójta Gminy Linia,</w:t>
      </w:r>
    </w:p>
    <w:p w:rsidR="00D60211" w:rsidRDefault="00D60211" w:rsidP="00D60211">
      <w:pPr>
        <w:rPr>
          <w:color w:val="000000"/>
        </w:rPr>
      </w:pPr>
      <w:r>
        <w:rPr>
          <w:color w:val="000000"/>
        </w:rPr>
        <w:t>Przy kontrasygnacie</w:t>
      </w:r>
    </w:p>
    <w:p w:rsidR="00D60211" w:rsidRPr="00067FBE" w:rsidRDefault="00D60211" w:rsidP="00D60211">
      <w:pPr>
        <w:rPr>
          <w:b/>
          <w:color w:val="000000"/>
        </w:rPr>
      </w:pPr>
      <w:r w:rsidRPr="00067FBE">
        <w:rPr>
          <w:b/>
          <w:color w:val="000000"/>
        </w:rPr>
        <w:t>Skarbnika Gminy Linia – Ewy Meyer,</w:t>
      </w:r>
    </w:p>
    <w:p w:rsidR="00D60211" w:rsidRPr="007F2C50" w:rsidRDefault="00D60211" w:rsidP="00D60211">
      <w:pPr>
        <w:rPr>
          <w:rFonts w:eastAsia="Calibri"/>
          <w:lang w:eastAsia="en-US"/>
        </w:rPr>
      </w:pPr>
      <w:r w:rsidRPr="007F2C50">
        <w:rPr>
          <w:color w:val="000000"/>
        </w:rPr>
        <w:t>zwaną dalej</w:t>
      </w:r>
      <w:r>
        <w:rPr>
          <w:color w:val="000000"/>
        </w:rPr>
        <w:t xml:space="preserve"> </w:t>
      </w:r>
      <w:r w:rsidRPr="002A17FB">
        <w:rPr>
          <w:b/>
          <w:color w:val="000000"/>
        </w:rPr>
        <w:t>„Zamawiającym”</w:t>
      </w:r>
      <w:r w:rsidRPr="007F2C50">
        <w:rPr>
          <w:color w:val="000000"/>
        </w:rPr>
        <w:t>,</w:t>
      </w:r>
    </w:p>
    <w:p w:rsidR="00D60211" w:rsidRPr="000021E7" w:rsidRDefault="00D60211" w:rsidP="00D60211">
      <w:pPr>
        <w:suppressAutoHyphens/>
        <w:jc w:val="both"/>
        <w:rPr>
          <w:lang w:eastAsia="zh-CN"/>
        </w:rPr>
      </w:pPr>
      <w:r w:rsidRPr="000021E7">
        <w:rPr>
          <w:lang w:eastAsia="zh-CN"/>
        </w:rPr>
        <w:t>a</w:t>
      </w:r>
    </w:p>
    <w:p w:rsidR="00D60211" w:rsidRPr="000021E7" w:rsidRDefault="00D60211" w:rsidP="00D60211">
      <w:pPr>
        <w:suppressAutoHyphens/>
        <w:jc w:val="both"/>
        <w:rPr>
          <w:lang w:eastAsia="zh-CN"/>
        </w:rPr>
      </w:pPr>
      <w:r w:rsidRPr="000021E7">
        <w:rPr>
          <w:lang w:eastAsia="zh-CN"/>
        </w:rPr>
        <w:t>………………………………………………………………………………………………..</w:t>
      </w:r>
      <w:r w:rsidRPr="000021E7">
        <w:rPr>
          <w:vertAlign w:val="superscript"/>
          <w:lang w:eastAsia="zh-CN"/>
        </w:rPr>
        <w:footnoteReference w:id="1"/>
      </w:r>
    </w:p>
    <w:p w:rsidR="00D60211" w:rsidRPr="000021E7" w:rsidRDefault="00D60211" w:rsidP="00D60211">
      <w:pPr>
        <w:suppressAutoHyphens/>
        <w:jc w:val="both"/>
        <w:rPr>
          <w:lang w:eastAsia="zh-CN"/>
        </w:rPr>
      </w:pPr>
      <w:r w:rsidRPr="000021E7">
        <w:rPr>
          <w:lang w:eastAsia="zh-CN"/>
        </w:rPr>
        <w:t>reprezentowanym przez:</w:t>
      </w:r>
    </w:p>
    <w:p w:rsidR="00D60211" w:rsidRPr="000021E7" w:rsidRDefault="00D60211" w:rsidP="00D60211">
      <w:pPr>
        <w:suppressAutoHyphens/>
        <w:jc w:val="both"/>
        <w:rPr>
          <w:lang w:eastAsia="zh-CN"/>
        </w:rPr>
      </w:pPr>
    </w:p>
    <w:p w:rsidR="00D60211" w:rsidRPr="000021E7" w:rsidRDefault="00D60211" w:rsidP="00D60211">
      <w:pPr>
        <w:suppressAutoHyphens/>
        <w:jc w:val="both"/>
        <w:rPr>
          <w:lang w:eastAsia="zh-CN"/>
        </w:rPr>
      </w:pPr>
      <w:r w:rsidRPr="000021E7">
        <w:rPr>
          <w:lang w:eastAsia="zh-CN"/>
        </w:rPr>
        <w:t>....................................................................................................................................................</w:t>
      </w:r>
    </w:p>
    <w:p w:rsidR="00D60211" w:rsidRPr="000021E7" w:rsidRDefault="00D60211" w:rsidP="00D60211">
      <w:pPr>
        <w:suppressAutoHyphens/>
        <w:jc w:val="both"/>
        <w:rPr>
          <w:lang w:eastAsia="zh-CN"/>
        </w:rPr>
      </w:pPr>
      <w:r w:rsidRPr="000021E7">
        <w:rPr>
          <w:lang w:eastAsia="zh-CN"/>
        </w:rPr>
        <w:t xml:space="preserve">zwanym w treści umowy </w:t>
      </w:r>
      <w:r w:rsidRPr="000021E7">
        <w:rPr>
          <w:b/>
          <w:lang w:eastAsia="zh-CN"/>
        </w:rPr>
        <w:t>„Wykonawcą”</w:t>
      </w:r>
      <w:r w:rsidRPr="000021E7">
        <w:rPr>
          <w:lang w:eastAsia="zh-CN"/>
        </w:rPr>
        <w:t>,</w:t>
      </w:r>
    </w:p>
    <w:p w:rsidR="00D60211" w:rsidRPr="000021E7" w:rsidRDefault="00D60211" w:rsidP="00D60211">
      <w:pPr>
        <w:suppressAutoHyphens/>
        <w:rPr>
          <w:rFonts w:eastAsia="Calibri"/>
          <w:lang w:eastAsia="zh-CN"/>
        </w:rPr>
      </w:pPr>
      <w:r w:rsidRPr="000021E7">
        <w:rPr>
          <w:lang w:eastAsia="zh-CN"/>
        </w:rPr>
        <w:t xml:space="preserve">łącznie zwanymi </w:t>
      </w:r>
      <w:r w:rsidRPr="002A17FB">
        <w:rPr>
          <w:b/>
          <w:lang w:eastAsia="zh-CN"/>
        </w:rPr>
        <w:t>„Stronami”</w:t>
      </w:r>
      <w:r w:rsidRPr="000021E7">
        <w:rPr>
          <w:lang w:eastAsia="zh-CN"/>
        </w:rPr>
        <w:t xml:space="preserve">, a każda z osobna </w:t>
      </w:r>
      <w:r w:rsidRPr="002A17FB">
        <w:rPr>
          <w:b/>
          <w:lang w:eastAsia="zh-CN"/>
        </w:rPr>
        <w:t>„Stroną”</w:t>
      </w:r>
      <w:r w:rsidRPr="000021E7">
        <w:rPr>
          <w:lang w:eastAsia="zh-CN"/>
        </w:rPr>
        <w:t>.</w:t>
      </w:r>
    </w:p>
    <w:p w:rsidR="00D60211" w:rsidRPr="000021E7" w:rsidRDefault="00D60211" w:rsidP="00D60211">
      <w:pPr>
        <w:rPr>
          <w:lang w:eastAsia="ar-SA"/>
        </w:rPr>
      </w:pPr>
    </w:p>
    <w:p w:rsidR="00D60211" w:rsidRPr="00E837C6" w:rsidRDefault="00D60211" w:rsidP="00D60211">
      <w:pPr>
        <w:jc w:val="both"/>
      </w:pPr>
      <w:r w:rsidRPr="000021E7">
        <w:rPr>
          <w:lang w:eastAsia="ar-SA"/>
        </w:rPr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0021E7">
        <w:rPr>
          <w:lang w:eastAsia="ar-SA"/>
        </w:rPr>
        <w:t>t.j</w:t>
      </w:r>
      <w:proofErr w:type="spellEnd"/>
      <w:r w:rsidRPr="000021E7">
        <w:rPr>
          <w:lang w:eastAsia="ar-SA"/>
        </w:rPr>
        <w:t xml:space="preserve">. Dz.U. z 2015 r., poz. 2164 z </w:t>
      </w:r>
      <w:proofErr w:type="spellStart"/>
      <w:r w:rsidRPr="000021E7">
        <w:rPr>
          <w:lang w:eastAsia="ar-SA"/>
        </w:rPr>
        <w:t>późn</w:t>
      </w:r>
      <w:proofErr w:type="spellEnd"/>
      <w:r w:rsidRPr="000021E7">
        <w:rPr>
          <w:lang w:eastAsia="ar-SA"/>
        </w:rPr>
        <w:t xml:space="preserve">. zm.; dalej zwana: </w:t>
      </w:r>
      <w:proofErr w:type="spellStart"/>
      <w:r w:rsidRPr="000021E7">
        <w:rPr>
          <w:lang w:eastAsia="ar-SA"/>
        </w:rPr>
        <w:t>uPzp</w:t>
      </w:r>
      <w:proofErr w:type="spellEnd"/>
      <w:r w:rsidRPr="000021E7">
        <w:rPr>
          <w:lang w:eastAsia="ar-SA"/>
        </w:rPr>
        <w:t>).</w:t>
      </w:r>
    </w:p>
    <w:p w:rsidR="00D60211" w:rsidRDefault="00D60211" w:rsidP="00D60211">
      <w:pPr>
        <w:autoSpaceDE w:val="0"/>
        <w:jc w:val="both"/>
        <w:rPr>
          <w:rFonts w:eastAsia="BookmanOldStyle"/>
          <w:b/>
          <w:bCs/>
        </w:rPr>
      </w:pPr>
      <w:r>
        <w:rPr>
          <w:rFonts w:eastAsia="BookmanOldStyle" w:cs="BookmanOldStyle"/>
          <w:b/>
          <w:bCs/>
        </w:rPr>
        <w:tab/>
      </w:r>
      <w:r>
        <w:rPr>
          <w:rFonts w:eastAsia="BookmanOldStyle" w:cs="BookmanOldStyle"/>
          <w:b/>
          <w:bCs/>
        </w:rPr>
        <w:tab/>
      </w:r>
      <w:r>
        <w:rPr>
          <w:rFonts w:eastAsia="BookmanOldStyle" w:cs="BookmanOldStyle"/>
          <w:b/>
          <w:bCs/>
        </w:rPr>
        <w:tab/>
      </w:r>
      <w:r>
        <w:rPr>
          <w:rFonts w:eastAsia="BookmanOldStyle" w:cs="BookmanOldStyle"/>
          <w:b/>
          <w:bCs/>
        </w:rPr>
        <w:tab/>
      </w:r>
      <w:r>
        <w:rPr>
          <w:rFonts w:eastAsia="BookmanOldStyle" w:cs="BookmanOldStyle"/>
          <w:b/>
          <w:bCs/>
        </w:rPr>
        <w:tab/>
      </w:r>
      <w:r>
        <w:rPr>
          <w:rFonts w:eastAsia="BookmanOldStyle" w:cs="BookmanOldStyle"/>
          <w:b/>
          <w:bCs/>
        </w:rPr>
        <w:tab/>
      </w:r>
      <w:r w:rsidRPr="00152CCC">
        <w:rPr>
          <w:rFonts w:eastAsia="BookmanOldStyle"/>
          <w:b/>
          <w:bCs/>
        </w:rPr>
        <w:t>§ 1</w:t>
      </w:r>
    </w:p>
    <w:p w:rsidR="00D60211" w:rsidRPr="00152CCC" w:rsidRDefault="00D60211" w:rsidP="00D60211">
      <w:pPr>
        <w:autoSpaceDE w:val="0"/>
        <w:jc w:val="center"/>
        <w:rPr>
          <w:rFonts w:eastAsia="BookmanOldStyle"/>
        </w:rPr>
      </w:pPr>
      <w:r>
        <w:rPr>
          <w:rFonts w:eastAsia="BookmanOldStyle"/>
          <w:b/>
          <w:bCs/>
        </w:rPr>
        <w:t>Przedmiot umowy</w:t>
      </w:r>
    </w:p>
    <w:p w:rsidR="00D60211" w:rsidRPr="00D60211" w:rsidRDefault="00D60211" w:rsidP="00D60211">
      <w:pPr>
        <w:numPr>
          <w:ilvl w:val="0"/>
          <w:numId w:val="1"/>
        </w:numPr>
        <w:autoSpaceDE w:val="0"/>
        <w:jc w:val="both"/>
        <w:rPr>
          <w:rFonts w:eastAsia="BookmanOldStyle"/>
        </w:rPr>
      </w:pPr>
      <w:r w:rsidRPr="00152CCC">
        <w:rPr>
          <w:rFonts w:eastAsia="BookmanOldStyle"/>
        </w:rPr>
        <w:t xml:space="preserve">Przedmiotem umowy jest </w:t>
      </w:r>
      <w:r w:rsidRPr="00D60211">
        <w:rPr>
          <w:rFonts w:eastAsia="BookmanOldStyle"/>
          <w:b/>
          <w:i/>
        </w:rPr>
        <w:t>zorganizowanie i przeprowadzenie kolonii językowych dla uczniów klas podstawowych  IV – VII i uczniów klas gimnazjalnych II – III uczestniczących na zajęcia dydaktyczno – wyrównawcze z języka angielskiego w ramach projektu „Lepszy start – lepsza przyszłość. Wyrównywanie szans edukacyjnych uczniów z Gminy Linia” działanie 3.2.1 RPO 2014-2020”</w:t>
      </w:r>
      <w:r w:rsidRPr="00D60211">
        <w:rPr>
          <w:rFonts w:eastAsia="BookmanOldStyle"/>
        </w:rPr>
        <w:t xml:space="preserve"> </w:t>
      </w:r>
      <w:r w:rsidRPr="00D60211">
        <w:rPr>
          <w:color w:val="000000"/>
          <w:lang w:eastAsia="ar-SA"/>
        </w:rPr>
        <w:t>(zwana dalej: kolonia językowa lub Przedmiot umowy).</w:t>
      </w:r>
    </w:p>
    <w:p w:rsidR="00D60211" w:rsidRDefault="00D60211" w:rsidP="00D60211">
      <w:pPr>
        <w:numPr>
          <w:ilvl w:val="0"/>
          <w:numId w:val="1"/>
        </w:numPr>
        <w:autoSpaceDE w:val="0"/>
        <w:jc w:val="both"/>
        <w:rPr>
          <w:color w:val="000000"/>
          <w:lang w:eastAsia="ar-SA"/>
        </w:rPr>
      </w:pPr>
      <w:r w:rsidRPr="004D1116">
        <w:rPr>
          <w:rFonts w:eastAsia="BookmanOldStyle"/>
        </w:rPr>
        <w:t xml:space="preserve">Wykonawca zgodnie ze złożoną ofertą zorganizuje </w:t>
      </w:r>
      <w:r>
        <w:rPr>
          <w:rFonts w:eastAsia="BookmanOldStyle"/>
        </w:rPr>
        <w:t>kolonie językowe w</w:t>
      </w:r>
      <w:r w:rsidRPr="004D1116">
        <w:rPr>
          <w:rFonts w:eastAsia="BookmanOldStyle"/>
        </w:rPr>
        <w:t xml:space="preserve"> miejscowości ......................................  województwo ................... w terminie:</w:t>
      </w:r>
      <w:r>
        <w:rPr>
          <w:rFonts w:eastAsia="BookmanOldStyle"/>
        </w:rPr>
        <w:t xml:space="preserve"> …………………………..</w:t>
      </w:r>
    </w:p>
    <w:p w:rsidR="00D60211" w:rsidRDefault="00D60211" w:rsidP="00D60211">
      <w:pPr>
        <w:numPr>
          <w:ilvl w:val="0"/>
          <w:numId w:val="1"/>
        </w:numPr>
        <w:autoSpaceDE w:val="0"/>
        <w:jc w:val="both"/>
        <w:rPr>
          <w:color w:val="000000"/>
          <w:lang w:eastAsia="ar-SA"/>
        </w:rPr>
      </w:pPr>
      <w:r w:rsidRPr="004D1116">
        <w:rPr>
          <w:rFonts w:eastAsia="BookmanOldStyle"/>
        </w:rPr>
        <w:t xml:space="preserve">Wykonawca zobowiązuje się wykonać </w:t>
      </w:r>
      <w:r>
        <w:rPr>
          <w:rFonts w:eastAsia="BookmanOldStyle"/>
        </w:rPr>
        <w:t>P</w:t>
      </w:r>
      <w:r w:rsidRPr="004D1116">
        <w:rPr>
          <w:rFonts w:eastAsia="BookmanOldStyle"/>
        </w:rPr>
        <w:t xml:space="preserve">rzedmiot umowy zgodnie ze złożoną                                          w dniu ............................... ofertą, która stanowi załącznik nr 1 do niniejszej umowy. </w:t>
      </w:r>
    </w:p>
    <w:p w:rsidR="00D60211" w:rsidRPr="00FE136C" w:rsidRDefault="00D60211" w:rsidP="00D60211">
      <w:pPr>
        <w:numPr>
          <w:ilvl w:val="0"/>
          <w:numId w:val="1"/>
        </w:numPr>
        <w:autoSpaceDE w:val="0"/>
        <w:jc w:val="both"/>
        <w:rPr>
          <w:color w:val="000000"/>
          <w:lang w:eastAsia="ar-SA"/>
        </w:rPr>
      </w:pPr>
      <w:r w:rsidRPr="004D1116">
        <w:rPr>
          <w:rFonts w:eastAsia="BookmanOldStyle"/>
        </w:rPr>
        <w:t xml:space="preserve">Naboru dzieci na kolonie </w:t>
      </w:r>
      <w:r>
        <w:rPr>
          <w:rFonts w:eastAsia="BookmanOldStyle"/>
        </w:rPr>
        <w:t xml:space="preserve">językowe </w:t>
      </w:r>
      <w:r w:rsidRPr="004D1116">
        <w:rPr>
          <w:rFonts w:eastAsia="BookmanOldStyle"/>
        </w:rPr>
        <w:t>dokonuje Zamawiający i przekazuje imienną listę dzieci</w:t>
      </w:r>
      <w:r>
        <w:rPr>
          <w:rFonts w:eastAsia="BookmanOldStyle"/>
        </w:rPr>
        <w:t xml:space="preserve"> </w:t>
      </w:r>
      <w:r w:rsidRPr="004D1116">
        <w:rPr>
          <w:rFonts w:eastAsia="BookmanOldStyle"/>
        </w:rPr>
        <w:t xml:space="preserve">i młodzieży </w:t>
      </w:r>
      <w:r>
        <w:t>Wykonawcy najpóźniej na 14</w:t>
      </w:r>
      <w:r w:rsidRPr="00152CCC">
        <w:t xml:space="preserve"> dni przed </w:t>
      </w:r>
      <w:r>
        <w:t>terminem wskazanym w ust. 2</w:t>
      </w:r>
      <w:r w:rsidRPr="00152CCC">
        <w:t>.</w:t>
      </w:r>
    </w:p>
    <w:p w:rsidR="00D60211" w:rsidRDefault="00D60211" w:rsidP="00D60211">
      <w:pPr>
        <w:autoSpaceDE w:val="0"/>
        <w:jc w:val="both"/>
        <w:rPr>
          <w:rFonts w:eastAsia="BookmanOldStyle"/>
          <w:b/>
          <w:bCs/>
        </w:rPr>
      </w:pPr>
      <w:r w:rsidRPr="00152CCC">
        <w:rPr>
          <w:rFonts w:eastAsia="BookmanOldStyle"/>
        </w:rPr>
        <w:tab/>
      </w:r>
      <w:r w:rsidRPr="00152CCC">
        <w:rPr>
          <w:rFonts w:eastAsia="BookmanOldStyle"/>
        </w:rPr>
        <w:tab/>
      </w:r>
      <w:r w:rsidRPr="00152CCC">
        <w:rPr>
          <w:rFonts w:eastAsia="BookmanOldStyle"/>
        </w:rPr>
        <w:tab/>
      </w:r>
      <w:r w:rsidRPr="00152CCC">
        <w:rPr>
          <w:rFonts w:eastAsia="BookmanOldStyle"/>
        </w:rPr>
        <w:tab/>
      </w:r>
      <w:r w:rsidRPr="00152CCC">
        <w:rPr>
          <w:rFonts w:eastAsia="BookmanOldStyle"/>
        </w:rPr>
        <w:tab/>
      </w:r>
      <w:r w:rsidRPr="00152CCC">
        <w:rPr>
          <w:rFonts w:eastAsia="BookmanOldStyle"/>
        </w:rPr>
        <w:tab/>
      </w:r>
      <w:r w:rsidRPr="00152CCC">
        <w:rPr>
          <w:rFonts w:eastAsia="BookmanOldStyle"/>
          <w:b/>
          <w:bCs/>
        </w:rPr>
        <w:t>§ 2</w:t>
      </w:r>
    </w:p>
    <w:p w:rsidR="00D60211" w:rsidRPr="00152CCC" w:rsidRDefault="00D60211" w:rsidP="00D60211">
      <w:pPr>
        <w:autoSpaceDE w:val="0"/>
        <w:jc w:val="center"/>
        <w:rPr>
          <w:rFonts w:eastAsia="BookmanOldStyle"/>
          <w:b/>
          <w:bCs/>
        </w:rPr>
      </w:pPr>
      <w:r>
        <w:rPr>
          <w:rFonts w:eastAsia="BookmanOldStyle"/>
          <w:b/>
          <w:bCs/>
        </w:rPr>
        <w:t>Zadania Wykonawcy</w:t>
      </w:r>
    </w:p>
    <w:p w:rsidR="00D60211" w:rsidRPr="001E4365" w:rsidRDefault="00D60211" w:rsidP="00D60211">
      <w:pPr>
        <w:pStyle w:val="Textbody"/>
        <w:numPr>
          <w:ilvl w:val="0"/>
          <w:numId w:val="2"/>
        </w:numPr>
        <w:spacing w:after="0"/>
        <w:jc w:val="both"/>
      </w:pPr>
      <w:r>
        <w:rPr>
          <w:bCs/>
        </w:rPr>
        <w:t>Do zadań Wykonawcy należy w szczególności:</w:t>
      </w:r>
    </w:p>
    <w:p w:rsidR="00D60211" w:rsidRDefault="00D60211" w:rsidP="00D60211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>
        <w:rPr>
          <w:bCs/>
        </w:rPr>
        <w:t>z</w:t>
      </w:r>
      <w:r>
        <w:t xml:space="preserve">apewnienie ciekawego programu pobytu dostosowanego do warunków pogodowych, w tym m.in.: program szkoleniowy powinien zawierać zajęcia/warsztaty edukacyjne </w:t>
      </w:r>
      <w:r>
        <w:lastRenderedPageBreak/>
        <w:t>prowadzone w języku angielskim w wymiarze co najmniej 50 godzin lekcyjnych (45 min.) dla każdej grupy zajęciowej. Wszyscy uczestnicy kolonii językowych zostaną podzieleni na grupy zajęciowe do 15 uczestników (w zależności od posiadanej wiedzy: osobno szkoły podstawowe i gimnazjum). Zajęcia mogą być prowadzone indywidualnie, bądź jednocześnie dla kilku grup. Zrealizowanie 50 godzin zajęć musi być udokumentowane kartą czasu pracy. Zajęcia/warsztaty edukacyjne mogą być prowadzone w salach lekcyjnych (stacjonarnie), podczas wycieczek edukacyjnych, gier  i zabaw oraz konkursów itp.,</w:t>
      </w:r>
    </w:p>
    <w:p w:rsidR="00D60211" w:rsidRPr="006E2DDF" w:rsidRDefault="00D60211" w:rsidP="00D60211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 w:rsidRPr="006E2DDF">
        <w:t>zapewnienie odpowiedniego programu atrakcji, w tym co najmniej 3 wycieczki                           w atrakcyjne miejsca</w:t>
      </w:r>
      <w:r w:rsidRPr="00067FBE">
        <w:t>,</w:t>
      </w:r>
      <w:r w:rsidRPr="006E2DDF">
        <w:t xml:space="preserve"> w tym 2-e całodniowe wycieczki autokarowe                                      z przewodnikiem do atrakcyjnych miejscowości pod względem turystycznym, kulturowym, przyrodniczym z zapewnieniem opłacenia wszystkich biletów wstępu do zwiedzanych obiektów,</w:t>
      </w:r>
    </w:p>
    <w:p w:rsidR="00D60211" w:rsidRDefault="00D60211" w:rsidP="00D60211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>
        <w:t>zorganizowanie zajęć sportowo-rekreacyjne, gry i zabawy, konkursy,</w:t>
      </w:r>
    </w:p>
    <w:p w:rsidR="00D60211" w:rsidRDefault="00D60211" w:rsidP="00D60211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>
        <w:t xml:space="preserve">zapewnienie wykwalifikowanej kadry dydaktycznej/trenerów/nauczycieli/ wychowawców języka angielskiego oraz opiekunów dla grupy uczestników liczącej do 15 dzieci i młodzieży. Opiekunowie zgodnie z § 4 zostaną wskazani przez Zamawiającego. Co najmniej jeden opiekun musi przypadać na grupę do 15 uczestników kolonii językowych. Zapewnienie wykwalifikowanej kadry opiekuńczej o kwalifikacjach zgodnych z rozporządzeniem Ministra Edukacji Narodowej z dnia 30 marca 2016 r. w sprawie  wypoczynku dzieci i młodzieży (Dz. U. z 2016 r. poz. 452) oraz </w:t>
      </w:r>
      <w:r w:rsidRPr="006E2DDF">
        <w:t xml:space="preserve">kadry posiadającej odpowiednie kwalifikacje medycznej, wraz z </w:t>
      </w:r>
      <w:r w:rsidRPr="00067FBE">
        <w:t xml:space="preserve">zapewnieniem </w:t>
      </w:r>
      <w:r w:rsidRPr="006E2DDF">
        <w:t>podstawowy</w:t>
      </w:r>
      <w:r w:rsidRPr="00067FBE">
        <w:t>ch</w:t>
      </w:r>
      <w:r w:rsidRPr="006E2DDF">
        <w:t xml:space="preserve"> lek</w:t>
      </w:r>
      <w:r w:rsidRPr="00067FBE">
        <w:t>ów</w:t>
      </w:r>
      <w:r w:rsidRPr="006E2DDF">
        <w:t xml:space="preserve"> (</w:t>
      </w:r>
      <w:r>
        <w:t xml:space="preserve">Wykonawca zapewni </w:t>
      </w:r>
      <w:r w:rsidRPr="006E2DDF">
        <w:t>dostępn</w:t>
      </w:r>
      <w:r>
        <w:t>ość</w:t>
      </w:r>
      <w:r w:rsidRPr="006E2DDF">
        <w:t xml:space="preserve"> </w:t>
      </w:r>
      <w:r>
        <w:t xml:space="preserve">leków </w:t>
      </w:r>
      <w:r w:rsidRPr="006E2DDF">
        <w:t>w</w:t>
      </w:r>
      <w:r>
        <w:t xml:space="preserve"> miejscu kolonii językowych</w:t>
      </w:r>
      <w:r w:rsidRPr="006E2DDF">
        <w:t>),</w:t>
      </w:r>
    </w:p>
    <w:p w:rsidR="00D60211" w:rsidRDefault="00D60211" w:rsidP="00D60211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>
        <w:t>przeprowadzenie ewaluacji (oceny) nabytej wiedzy i umiejętności posługiwania się językiem obcym w trakcie trwania kolonii językowej. Ocena postępu może być zbadana na podstawie np. ankiety (wstępnej i końcowej) każdego uczestnika.,</w:t>
      </w:r>
    </w:p>
    <w:p w:rsidR="00D60211" w:rsidRDefault="00D60211" w:rsidP="00D60211">
      <w:pPr>
        <w:pStyle w:val="Textbody"/>
        <w:numPr>
          <w:ilvl w:val="0"/>
          <w:numId w:val="3"/>
        </w:numPr>
        <w:spacing w:after="0"/>
        <w:ind w:left="709" w:hanging="283"/>
        <w:jc w:val="both"/>
      </w:pPr>
      <w:r>
        <w:t>rozliczenie przedmiotu umowy udokumentowane m. in.:</w:t>
      </w:r>
    </w:p>
    <w:p w:rsidR="00D60211" w:rsidRPr="006E2DDF" w:rsidRDefault="00D60211" w:rsidP="00D60211">
      <w:pPr>
        <w:pStyle w:val="Standard"/>
        <w:numPr>
          <w:ilvl w:val="0"/>
          <w:numId w:val="4"/>
        </w:numPr>
        <w:tabs>
          <w:tab w:val="left" w:pos="-15"/>
          <w:tab w:val="left" w:pos="15"/>
        </w:tabs>
        <w:jc w:val="both"/>
      </w:pPr>
      <w:r w:rsidRPr="006E2DDF">
        <w:t>raportem ewaluacyjnym z każdego dnia pobytu uczniów na kolonii letniej,</w:t>
      </w:r>
    </w:p>
    <w:p w:rsidR="00D60211" w:rsidRPr="006E2DDF" w:rsidRDefault="00D60211" w:rsidP="00D60211">
      <w:pPr>
        <w:pStyle w:val="Standard"/>
        <w:numPr>
          <w:ilvl w:val="0"/>
          <w:numId w:val="4"/>
        </w:numPr>
        <w:tabs>
          <w:tab w:val="left" w:pos="-15"/>
          <w:tab w:val="left" w:pos="15"/>
        </w:tabs>
        <w:jc w:val="both"/>
      </w:pPr>
      <w:r w:rsidRPr="006E2DDF">
        <w:t>zrealizowanego programu szkoleniowego i efektami prowadzonych zajęć,</w:t>
      </w:r>
    </w:p>
    <w:p w:rsidR="00D60211" w:rsidRPr="006E2DDF" w:rsidRDefault="00D60211" w:rsidP="00D60211">
      <w:pPr>
        <w:pStyle w:val="Standard"/>
        <w:numPr>
          <w:ilvl w:val="0"/>
          <w:numId w:val="4"/>
        </w:numPr>
        <w:tabs>
          <w:tab w:val="left" w:pos="-15"/>
          <w:tab w:val="left" w:pos="15"/>
        </w:tabs>
        <w:jc w:val="both"/>
      </w:pPr>
      <w:r w:rsidRPr="006E2DDF">
        <w:t>ewaluacją (oceny) nabytej wiedzy i umiejętności posługiwania się językiem obcym w trakcie trwania kolonii letniej językowej,</w:t>
      </w:r>
    </w:p>
    <w:p w:rsidR="00D60211" w:rsidRPr="006E2DDF" w:rsidRDefault="00D60211" w:rsidP="00D60211">
      <w:pPr>
        <w:pStyle w:val="Standard"/>
        <w:numPr>
          <w:ilvl w:val="0"/>
          <w:numId w:val="4"/>
        </w:numPr>
        <w:tabs>
          <w:tab w:val="left" w:pos="-15"/>
          <w:tab w:val="left" w:pos="15"/>
        </w:tabs>
        <w:jc w:val="both"/>
      </w:pPr>
      <w:r w:rsidRPr="006E2DDF">
        <w:t>dokumentacją zdjęciową (w wersji elektronicznej na płycie CD),</w:t>
      </w:r>
    </w:p>
    <w:p w:rsidR="00D60211" w:rsidRDefault="00D60211" w:rsidP="00D60211">
      <w:pPr>
        <w:pStyle w:val="Standard"/>
        <w:numPr>
          <w:ilvl w:val="0"/>
          <w:numId w:val="4"/>
        </w:numPr>
        <w:tabs>
          <w:tab w:val="left" w:pos="-15"/>
          <w:tab w:val="left" w:pos="15"/>
        </w:tabs>
        <w:jc w:val="both"/>
      </w:pPr>
      <w:r w:rsidRPr="006E2DDF">
        <w:t>potwierdzeniem zrealizowanych wycieczek.</w:t>
      </w:r>
    </w:p>
    <w:p w:rsidR="00E77AD5" w:rsidRDefault="00E77AD5" w:rsidP="00E77AD5">
      <w:pPr>
        <w:pStyle w:val="Standard"/>
        <w:numPr>
          <w:ilvl w:val="0"/>
          <w:numId w:val="3"/>
        </w:numPr>
        <w:tabs>
          <w:tab w:val="left" w:pos="-15"/>
          <w:tab w:val="left" w:pos="15"/>
        </w:tabs>
        <w:jc w:val="both"/>
      </w:pPr>
      <w:r>
        <w:t>Zamawiający wymaga zatrudnienie na podstawie umowy o pracę przez Wykonawcę lub podwykonawcę osób wykonujących wszelkie czynności wchodzące w tzw. koszty bezpośrednie tj. osób, które wykonują czynności bezpośrednio związane z wykonywaniem robót, czyli tzw. pracowników fizycznych.</w:t>
      </w:r>
    </w:p>
    <w:p w:rsidR="00E77AD5" w:rsidRDefault="00E77AD5" w:rsidP="00E77AD5">
      <w:pPr>
        <w:pStyle w:val="Standard"/>
        <w:numPr>
          <w:ilvl w:val="0"/>
          <w:numId w:val="3"/>
        </w:numPr>
        <w:tabs>
          <w:tab w:val="left" w:pos="-15"/>
          <w:tab w:val="left" w:pos="15"/>
        </w:tabs>
        <w:jc w:val="both"/>
      </w:pPr>
      <w:r>
        <w:t>Wymóg zatrudnienia, o którym mowa w pkt. 7 nie dotyczy osób fizycznych, które jednocześnie są wykonawcami w rozumieniu przepisów ustawy oraz osób pełniących samodzielne funkcje techniczne w budownictwie lub osób posiadających uprawnienia wydane na podstawie innych przepisów, które upoważniają do samodzielnego wykonywania prac bez nadzoru.</w:t>
      </w:r>
    </w:p>
    <w:p w:rsidR="00E77AD5" w:rsidRDefault="00E77AD5" w:rsidP="00E77AD5">
      <w:pPr>
        <w:pStyle w:val="Standard"/>
        <w:numPr>
          <w:ilvl w:val="0"/>
          <w:numId w:val="3"/>
        </w:numPr>
        <w:tabs>
          <w:tab w:val="left" w:pos="-15"/>
          <w:tab w:val="left" w:pos="15"/>
        </w:tabs>
        <w:jc w:val="both"/>
      </w:pPr>
      <w:r>
        <w:t>W trakcie realizacji zamówienia Zamawiający uprawniony jest do wykonywania czynności kontrolnych wobec wykonawcy odnośnie spełniania przez wykonawcę lub podwykonawcę wymogu zatrudnienia na podstawie umowy o pracę osób, o których mowa w pkt. 7 Niniejszego §. Zamawiający uprawniony jest w szczególności do:</w:t>
      </w:r>
    </w:p>
    <w:p w:rsidR="00E77AD5" w:rsidRDefault="00E77AD5" w:rsidP="00E77AD5">
      <w:pPr>
        <w:pStyle w:val="Standard"/>
        <w:numPr>
          <w:ilvl w:val="0"/>
          <w:numId w:val="18"/>
        </w:numPr>
        <w:tabs>
          <w:tab w:val="left" w:pos="-15"/>
          <w:tab w:val="left" w:pos="15"/>
        </w:tabs>
        <w:jc w:val="both"/>
      </w:pPr>
      <w:r>
        <w:t>żądania oświadczeń i dokumentów w zakresie potwierdzenia spełniania ww. wymogów i dokonywania ich oceny,</w:t>
      </w:r>
    </w:p>
    <w:p w:rsidR="00E77AD5" w:rsidRDefault="00E77AD5" w:rsidP="00E77AD5">
      <w:pPr>
        <w:pStyle w:val="Standard"/>
        <w:numPr>
          <w:ilvl w:val="0"/>
          <w:numId w:val="18"/>
        </w:numPr>
        <w:tabs>
          <w:tab w:val="left" w:pos="-15"/>
          <w:tab w:val="left" w:pos="15"/>
        </w:tabs>
        <w:jc w:val="both"/>
      </w:pPr>
      <w:r>
        <w:lastRenderedPageBreak/>
        <w:t>żądania wyjaśnień w przypadku wątpliwości w zakresie potwierdzenia spełniania ww. wymogów,</w:t>
      </w:r>
    </w:p>
    <w:p w:rsidR="00E77AD5" w:rsidRDefault="00E77AD5" w:rsidP="00E77AD5">
      <w:pPr>
        <w:pStyle w:val="Standard"/>
        <w:numPr>
          <w:ilvl w:val="0"/>
          <w:numId w:val="18"/>
        </w:numPr>
        <w:tabs>
          <w:tab w:val="left" w:pos="-15"/>
          <w:tab w:val="left" w:pos="15"/>
        </w:tabs>
        <w:jc w:val="both"/>
      </w:pPr>
      <w:r>
        <w:t>przeprowadzania kontroli na miejscu wykonywania świadczenia,</w:t>
      </w:r>
    </w:p>
    <w:p w:rsidR="00E77AD5" w:rsidRDefault="00E77AD5" w:rsidP="00E77AD5">
      <w:pPr>
        <w:pStyle w:val="Standard"/>
        <w:numPr>
          <w:ilvl w:val="0"/>
          <w:numId w:val="18"/>
        </w:numPr>
        <w:tabs>
          <w:tab w:val="left" w:pos="-15"/>
          <w:tab w:val="left" w:pos="15"/>
        </w:tabs>
        <w:jc w:val="both"/>
      </w:pPr>
      <w:r>
        <w:t>w przypadku uzasadnionych wątpliwości co do przestrzegania prawa pracy przez wykonawcę lub podwykonawcę, Zamawiający może zwrócić się o przeprowadzenie kontroli przez Państwową Inspekcję Pracy.</w:t>
      </w:r>
    </w:p>
    <w:p w:rsidR="00E77AD5" w:rsidRPr="006E2DDF" w:rsidRDefault="00E77AD5" w:rsidP="00E77AD5">
      <w:pPr>
        <w:pStyle w:val="Standard"/>
        <w:numPr>
          <w:ilvl w:val="0"/>
          <w:numId w:val="3"/>
        </w:numPr>
        <w:tabs>
          <w:tab w:val="left" w:pos="-15"/>
          <w:tab w:val="left" w:pos="15"/>
        </w:tabs>
        <w:jc w:val="both"/>
      </w:pPr>
      <w:r>
        <w:t>W ramach wykonywania czynności kontrolnych, o których mowa w pkt. 9 niniejszego § na każde wezwanie Zamawiającego Wykonawca w wyznaczonym w tym wezwaniu terminie przedłoży Zamawiającemu w szczególności wskazane poniżej dowody w celu potwierdzenia spełnienia przez Wykonawcę lub podwykonawcę wymogu zatrudnienia na podstawie umowy o pracę osób, o których mowa w pkt. 7: oświadczenie Wykonawcy lub podwykonawcy o zatrudnieniu na podstawie umowy o pracę osób, o których mowa w pkt. 7. Oświadczenie to powinno zawierać w szczególności: dokładne określenie podmiotu składającego oświadczenie, datę złożenia oświadczenia, wskazanie, że objęte wezwaniem czynności wykonują osoby zatrudnione na umowę o pracę wraz ze wskazaniem liczby tych osób, imion i nazwisk tych osób, rodzaju umowy o pracę i wymiaru etatu oraz podpis osoby uprawnionej do złożenia oświadczenia w imieniu wykonawcy lub podwykonawcy.</w:t>
      </w:r>
    </w:p>
    <w:p w:rsidR="00D60211" w:rsidRDefault="00D60211" w:rsidP="00D60211">
      <w:pPr>
        <w:tabs>
          <w:tab w:val="left" w:pos="720"/>
        </w:tabs>
        <w:jc w:val="both"/>
        <w:rPr>
          <w:b/>
          <w:bCs/>
        </w:rPr>
      </w:pPr>
      <w:r w:rsidRPr="00152CCC">
        <w:rPr>
          <w:b/>
          <w:bCs/>
        </w:rPr>
        <w:tab/>
      </w:r>
      <w:r w:rsidRPr="00152CCC">
        <w:rPr>
          <w:b/>
          <w:bCs/>
        </w:rPr>
        <w:tab/>
      </w:r>
      <w:r w:rsidRPr="00152CCC">
        <w:rPr>
          <w:b/>
          <w:bCs/>
        </w:rPr>
        <w:tab/>
      </w:r>
      <w:r w:rsidRPr="00152CCC">
        <w:rPr>
          <w:b/>
          <w:bCs/>
        </w:rPr>
        <w:tab/>
      </w:r>
      <w:r w:rsidRPr="00152CCC">
        <w:rPr>
          <w:b/>
          <w:bCs/>
        </w:rPr>
        <w:tab/>
      </w:r>
      <w:r w:rsidRPr="00152CCC">
        <w:rPr>
          <w:b/>
          <w:bCs/>
        </w:rPr>
        <w:tab/>
        <w:t xml:space="preserve">§ 3 </w:t>
      </w:r>
    </w:p>
    <w:p w:rsidR="00D60211" w:rsidRDefault="00D60211" w:rsidP="00D60211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Ubezpieczenie kolonii językowych</w:t>
      </w:r>
    </w:p>
    <w:p w:rsidR="00D60211" w:rsidRPr="00B53DFC" w:rsidRDefault="00D60211" w:rsidP="00D60211">
      <w:pPr>
        <w:numPr>
          <w:ilvl w:val="0"/>
          <w:numId w:val="5"/>
        </w:numPr>
        <w:jc w:val="both"/>
        <w:rPr>
          <w:bCs/>
        </w:rPr>
      </w:pPr>
      <w:r w:rsidRPr="00B53DFC">
        <w:rPr>
          <w:bCs/>
        </w:rPr>
        <w:t>Wykonawca zobowiąz</w:t>
      </w:r>
      <w:r>
        <w:rPr>
          <w:bCs/>
        </w:rPr>
        <w:t xml:space="preserve">uje się </w:t>
      </w:r>
      <w:r w:rsidRPr="00B53DFC">
        <w:rPr>
          <w:bCs/>
        </w:rPr>
        <w:t>posiada</w:t>
      </w:r>
      <w:r>
        <w:rPr>
          <w:bCs/>
        </w:rPr>
        <w:t>ć</w:t>
      </w:r>
      <w:r w:rsidRPr="00B53DFC">
        <w:rPr>
          <w:bCs/>
        </w:rPr>
        <w:t xml:space="preserve"> ubezpieczenia od następstw nieszczęśliwych wypadków </w:t>
      </w:r>
      <w:proofErr w:type="spellStart"/>
      <w:r w:rsidRPr="00B53DFC">
        <w:rPr>
          <w:bCs/>
        </w:rPr>
        <w:t>NW</w:t>
      </w:r>
      <w:proofErr w:type="spellEnd"/>
      <w:r w:rsidRPr="00B53DFC">
        <w:rPr>
          <w:bCs/>
        </w:rPr>
        <w:t xml:space="preserve">  do sumy ubezpieczenia  nie mniejszej niż 10.000,00 zł</w:t>
      </w:r>
      <w:r>
        <w:rPr>
          <w:bCs/>
        </w:rPr>
        <w:t>, ważnej przez</w:t>
      </w:r>
      <w:r w:rsidRPr="006E2DDF">
        <w:rPr>
          <w:bCs/>
        </w:rPr>
        <w:t xml:space="preserve"> cały okres</w:t>
      </w:r>
      <w:r w:rsidRPr="00067FBE">
        <w:rPr>
          <w:bCs/>
        </w:rPr>
        <w:t xml:space="preserve"> obowiązywania niniejszej umowy.</w:t>
      </w:r>
      <w:r w:rsidRPr="00B53DFC">
        <w:rPr>
          <w:bCs/>
        </w:rPr>
        <w:t xml:space="preserve"> </w:t>
      </w:r>
    </w:p>
    <w:p w:rsidR="00D60211" w:rsidRPr="00B53DFC" w:rsidRDefault="00D60211" w:rsidP="00D60211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Wykonawca zobowiązuje się posiadać</w:t>
      </w:r>
      <w:r w:rsidRPr="00B53DFC">
        <w:rPr>
          <w:bCs/>
        </w:rPr>
        <w:t xml:space="preserve"> ubezpieczeni</w:t>
      </w:r>
      <w:r>
        <w:rPr>
          <w:bCs/>
        </w:rPr>
        <w:t xml:space="preserve">e w zakresie odpowiedzialności </w:t>
      </w:r>
      <w:r w:rsidRPr="00B53DFC">
        <w:rPr>
          <w:bCs/>
        </w:rPr>
        <w:t>cywilnej OC na kwotę co najmniej 100 000,00 zł</w:t>
      </w:r>
      <w:r>
        <w:rPr>
          <w:bCs/>
        </w:rPr>
        <w:t>, ważnej przez cały okres obowiązywania niniejszej umowy.</w:t>
      </w:r>
      <w:r w:rsidRPr="00B53DFC">
        <w:rPr>
          <w:bCs/>
        </w:rPr>
        <w:t xml:space="preserve"> </w:t>
      </w:r>
    </w:p>
    <w:p w:rsidR="00D60211" w:rsidRPr="00B53DFC" w:rsidRDefault="00D60211" w:rsidP="00D60211">
      <w:pPr>
        <w:numPr>
          <w:ilvl w:val="0"/>
          <w:numId w:val="5"/>
        </w:numPr>
        <w:jc w:val="both"/>
        <w:rPr>
          <w:b/>
          <w:bCs/>
        </w:rPr>
      </w:pPr>
      <w:r w:rsidRPr="00B53DFC">
        <w:rPr>
          <w:rFonts w:eastAsia="BookmanOldStyle"/>
        </w:rPr>
        <w:t>Wykonawca przekaże Zamawiającemu</w:t>
      </w:r>
      <w:r>
        <w:rPr>
          <w:rFonts w:eastAsia="BookmanOldStyle"/>
        </w:rPr>
        <w:t>,</w:t>
      </w:r>
      <w:r w:rsidRPr="00B53DFC">
        <w:rPr>
          <w:rFonts w:eastAsia="BookmanOldStyle"/>
        </w:rPr>
        <w:t xml:space="preserve"> na co najmniej 3 dni przed </w:t>
      </w:r>
      <w:r w:rsidRPr="006E2DDF">
        <w:rPr>
          <w:rFonts w:eastAsia="BookmanOldStyle"/>
        </w:rPr>
        <w:t xml:space="preserve">rozpoczęciem </w:t>
      </w:r>
      <w:r>
        <w:rPr>
          <w:rFonts w:eastAsia="BookmanOldStyle"/>
        </w:rPr>
        <w:t>kolonii językowej,</w:t>
      </w:r>
      <w:r w:rsidRPr="00B53DFC">
        <w:rPr>
          <w:rFonts w:eastAsia="BookmanOldStyle"/>
        </w:rPr>
        <w:t xml:space="preserve"> kserokopię potwierdzon</w:t>
      </w:r>
      <w:r>
        <w:rPr>
          <w:rFonts w:eastAsia="BookmanOldStyle"/>
        </w:rPr>
        <w:t>ych</w:t>
      </w:r>
      <w:r w:rsidRPr="00B53DFC">
        <w:rPr>
          <w:rFonts w:eastAsia="BookmanOldStyle"/>
        </w:rPr>
        <w:t xml:space="preserve"> za zgodność z oryginałem polis</w:t>
      </w:r>
      <w:r>
        <w:rPr>
          <w:rFonts w:eastAsia="BookmanOldStyle"/>
        </w:rPr>
        <w:t>, o którym mowa w § 3 ust. 1 i 2.</w:t>
      </w:r>
    </w:p>
    <w:p w:rsidR="00D60211" w:rsidRDefault="00D60211" w:rsidP="00D60211">
      <w:pPr>
        <w:autoSpaceDE w:val="0"/>
        <w:jc w:val="center"/>
        <w:rPr>
          <w:rFonts w:eastAsia="BookmanOldStyle"/>
          <w:b/>
          <w:bCs/>
        </w:rPr>
      </w:pPr>
      <w:r w:rsidRPr="00152CCC">
        <w:rPr>
          <w:rFonts w:eastAsia="BookmanOldStyle"/>
          <w:b/>
          <w:bCs/>
        </w:rPr>
        <w:t>§ 4</w:t>
      </w:r>
    </w:p>
    <w:p w:rsidR="00D60211" w:rsidRDefault="00D60211" w:rsidP="00D60211">
      <w:pPr>
        <w:autoSpaceDE w:val="0"/>
        <w:jc w:val="center"/>
        <w:rPr>
          <w:rFonts w:eastAsia="BookmanOldStyle"/>
          <w:b/>
          <w:bCs/>
        </w:rPr>
      </w:pPr>
      <w:r>
        <w:rPr>
          <w:rFonts w:eastAsia="BookmanOldStyle"/>
          <w:b/>
          <w:bCs/>
        </w:rPr>
        <w:t xml:space="preserve">Opiekunowie </w:t>
      </w:r>
    </w:p>
    <w:p w:rsidR="00D60211" w:rsidRDefault="00D60211" w:rsidP="00D60211">
      <w:pPr>
        <w:numPr>
          <w:ilvl w:val="0"/>
          <w:numId w:val="6"/>
        </w:numPr>
        <w:autoSpaceDE w:val="0"/>
        <w:jc w:val="both"/>
        <w:rPr>
          <w:rFonts w:eastAsia="BookmanOldStyle"/>
          <w:b/>
          <w:bCs/>
        </w:rPr>
      </w:pPr>
      <w:r w:rsidRPr="00152CCC">
        <w:rPr>
          <w:rFonts w:eastAsia="BookmanOldStyle"/>
        </w:rPr>
        <w:t xml:space="preserve">Strony ustalają, że podczas przejazdów i w trakcie trwania kolonii </w:t>
      </w:r>
      <w:r>
        <w:rPr>
          <w:rFonts w:eastAsia="BookmanOldStyle"/>
        </w:rPr>
        <w:t xml:space="preserve">językowych </w:t>
      </w:r>
      <w:r w:rsidRPr="00152CCC">
        <w:rPr>
          <w:rFonts w:eastAsia="BookmanOldStyle"/>
        </w:rPr>
        <w:t xml:space="preserve">opiekę nad dziećmi i młodzieżą sprawować będzie zatrudniona przez </w:t>
      </w:r>
      <w:r>
        <w:rPr>
          <w:rFonts w:eastAsia="BookmanOldStyle"/>
        </w:rPr>
        <w:t>Wykonawcę</w:t>
      </w:r>
      <w:r w:rsidRPr="00152CCC">
        <w:rPr>
          <w:rFonts w:eastAsia="BookmanOldStyle"/>
        </w:rPr>
        <w:t xml:space="preserve"> kadra wychowawców oraz kierownik kolonii</w:t>
      </w:r>
      <w:r>
        <w:rPr>
          <w:rFonts w:eastAsia="BookmanOldStyle"/>
        </w:rPr>
        <w:t>, której koszty w całości pokryje Wykonawca w ramach wynagrodzenia umownego wskazanego w §6 niniejszej umowy</w:t>
      </w:r>
      <w:r w:rsidRPr="00152CCC">
        <w:rPr>
          <w:rFonts w:eastAsia="BookmanOldStyle"/>
        </w:rPr>
        <w:t>.</w:t>
      </w:r>
    </w:p>
    <w:p w:rsidR="00D60211" w:rsidRPr="006E2DDF" w:rsidRDefault="00D60211" w:rsidP="00D60211">
      <w:pPr>
        <w:numPr>
          <w:ilvl w:val="0"/>
          <w:numId w:val="6"/>
        </w:numPr>
        <w:autoSpaceDE w:val="0"/>
        <w:jc w:val="both"/>
        <w:rPr>
          <w:rFonts w:eastAsia="BookmanOldStyle"/>
          <w:b/>
          <w:bCs/>
        </w:rPr>
      </w:pPr>
      <w:r w:rsidRPr="006E2DDF">
        <w:rPr>
          <w:rFonts w:eastAsia="BookmanOldStyle"/>
        </w:rPr>
        <w:t>Strony ustalają, że jeden wychowawca będzie przypadać na około 15 uczestników kolonii.</w:t>
      </w:r>
    </w:p>
    <w:p w:rsidR="00D60211" w:rsidRPr="006E2DDF" w:rsidRDefault="00D60211" w:rsidP="00D60211">
      <w:pPr>
        <w:numPr>
          <w:ilvl w:val="0"/>
          <w:numId w:val="6"/>
        </w:numPr>
        <w:autoSpaceDE w:val="0"/>
        <w:jc w:val="both"/>
        <w:rPr>
          <w:rFonts w:eastAsia="BookmanOldStyle"/>
          <w:b/>
          <w:bCs/>
        </w:rPr>
      </w:pPr>
      <w:r w:rsidRPr="006E2DDF">
        <w:rPr>
          <w:rFonts w:eastAsia="BookmanOldStyle"/>
        </w:rPr>
        <w:t>Zamawiający wskaże opiekunów tj. nauczycieli języka angielskiego,</w:t>
      </w:r>
      <w:r w:rsidRPr="001B0AF2">
        <w:rPr>
          <w:rFonts w:eastAsia="BookmanOldStyle"/>
        </w:rPr>
        <w:t xml:space="preserve"> a w przypadku braku takich opiekunów innych </w:t>
      </w:r>
      <w:r>
        <w:rPr>
          <w:rFonts w:eastAsia="BookmanOldStyle"/>
        </w:rPr>
        <w:t xml:space="preserve">opiekunów </w:t>
      </w:r>
      <w:r w:rsidRPr="006E2DDF">
        <w:rPr>
          <w:rFonts w:eastAsia="BookmanOldStyle"/>
        </w:rPr>
        <w:t>wskazanych przez dyrektorów szkół zlokalizowanych na terenie gminy</w:t>
      </w:r>
      <w:r>
        <w:rPr>
          <w:rFonts w:eastAsia="BookmanOldStyle"/>
        </w:rPr>
        <w:t>,</w:t>
      </w:r>
      <w:r w:rsidRPr="006E2DDF">
        <w:rPr>
          <w:rFonts w:eastAsia="BookmanOldStyle"/>
        </w:rPr>
        <w:t xml:space="preserve"> biorących udział w koloniach. Opłata wynagrodzenia opiekunów jest po stronie Wykonawcy.</w:t>
      </w:r>
    </w:p>
    <w:p w:rsidR="00D60211" w:rsidRDefault="00D60211" w:rsidP="00D60211">
      <w:pPr>
        <w:autoSpaceDE w:val="0"/>
        <w:jc w:val="center"/>
        <w:rPr>
          <w:rFonts w:eastAsia="BookmanOldStyle"/>
          <w:b/>
          <w:bCs/>
        </w:rPr>
      </w:pPr>
      <w:r w:rsidRPr="00152CCC">
        <w:rPr>
          <w:rFonts w:eastAsia="BookmanOldStyle"/>
          <w:b/>
          <w:bCs/>
        </w:rPr>
        <w:t>§ 5</w:t>
      </w:r>
    </w:p>
    <w:p w:rsidR="00D60211" w:rsidRDefault="00D60211" w:rsidP="00D60211">
      <w:pPr>
        <w:autoSpaceDE w:val="0"/>
        <w:jc w:val="center"/>
        <w:rPr>
          <w:rFonts w:eastAsia="BookmanOldStyle"/>
          <w:b/>
          <w:bCs/>
        </w:rPr>
      </w:pPr>
      <w:r>
        <w:rPr>
          <w:rFonts w:eastAsia="BookmanOldStyle"/>
          <w:b/>
          <w:bCs/>
        </w:rPr>
        <w:t xml:space="preserve">Osoby do kontaktu </w:t>
      </w:r>
      <w:r w:rsidRPr="00152CCC">
        <w:rPr>
          <w:rFonts w:eastAsia="BookmanOldStyle"/>
          <w:b/>
          <w:bCs/>
        </w:rPr>
        <w:tab/>
      </w:r>
    </w:p>
    <w:p w:rsidR="00D60211" w:rsidRPr="00005136" w:rsidRDefault="00D60211" w:rsidP="00D60211">
      <w:pPr>
        <w:numPr>
          <w:ilvl w:val="0"/>
          <w:numId w:val="7"/>
        </w:numPr>
        <w:jc w:val="both"/>
        <w:rPr>
          <w:rFonts w:eastAsia="BookmanOldStyle"/>
          <w:b/>
          <w:bCs/>
        </w:rPr>
      </w:pPr>
      <w:r w:rsidRPr="00152CCC">
        <w:t>W przypadku powstania sytuacji problemowych, których Wykonawca nie jest w stanie  rozwiązać w zakresie swoich kompetencji i możliwości</w:t>
      </w:r>
      <w:r>
        <w:t>,</w:t>
      </w:r>
      <w:r w:rsidRPr="00152CCC">
        <w:t xml:space="preserve"> </w:t>
      </w:r>
      <w:r>
        <w:t xml:space="preserve">zobowiązuje się on </w:t>
      </w:r>
      <w:r w:rsidRPr="00152CCC">
        <w:t xml:space="preserve">natychmiast  powiadomić </w:t>
      </w:r>
      <w:r>
        <w:t xml:space="preserve">o powyższych problemach dyrektorów szkół biorących udział w koloniach. </w:t>
      </w:r>
      <w:r w:rsidRPr="00005136">
        <w:rPr>
          <w:rFonts w:eastAsia="BookmanOldStyle"/>
          <w:bCs/>
        </w:rPr>
        <w:t xml:space="preserve">Telefony kontaktowe zostaną podane Wykonawcy po podpisaniu umowy. </w:t>
      </w:r>
      <w:r w:rsidRPr="00005136">
        <w:t xml:space="preserve"> </w:t>
      </w:r>
    </w:p>
    <w:p w:rsidR="00D60211" w:rsidRPr="00005136" w:rsidRDefault="00D60211" w:rsidP="00D60211">
      <w:pPr>
        <w:numPr>
          <w:ilvl w:val="0"/>
          <w:numId w:val="7"/>
        </w:numPr>
        <w:jc w:val="both"/>
        <w:rPr>
          <w:rFonts w:eastAsia="BookmanOldStyle"/>
          <w:b/>
          <w:bCs/>
        </w:rPr>
      </w:pPr>
      <w:r>
        <w:t>Wykonawca wyznacza do kontaktu z Zamawiającym ……………………………… tel.: ………………………….</w:t>
      </w:r>
    </w:p>
    <w:p w:rsidR="00D60211" w:rsidRDefault="00D60211" w:rsidP="00D60211">
      <w:pPr>
        <w:autoSpaceDE w:val="0"/>
        <w:jc w:val="center"/>
        <w:rPr>
          <w:rFonts w:eastAsia="BookmanOldStyle"/>
          <w:b/>
          <w:bCs/>
        </w:rPr>
      </w:pPr>
      <w:r w:rsidRPr="00152CCC">
        <w:rPr>
          <w:rFonts w:eastAsia="BookmanOldStyle"/>
          <w:b/>
          <w:bCs/>
        </w:rPr>
        <w:t xml:space="preserve">§ </w:t>
      </w:r>
      <w:r>
        <w:rPr>
          <w:rFonts w:eastAsia="BookmanOldStyle"/>
          <w:b/>
          <w:bCs/>
        </w:rPr>
        <w:t>6</w:t>
      </w:r>
    </w:p>
    <w:p w:rsidR="00D60211" w:rsidRDefault="00D60211" w:rsidP="00D60211">
      <w:pPr>
        <w:autoSpaceDE w:val="0"/>
        <w:jc w:val="center"/>
        <w:rPr>
          <w:rFonts w:eastAsia="BookmanOldStyle"/>
          <w:b/>
          <w:bCs/>
        </w:rPr>
      </w:pPr>
      <w:r>
        <w:rPr>
          <w:rFonts w:eastAsia="BookmanOldStyle"/>
          <w:b/>
          <w:bCs/>
        </w:rPr>
        <w:lastRenderedPageBreak/>
        <w:t>Wynagrodzenie i termin realizacji</w:t>
      </w:r>
    </w:p>
    <w:p w:rsidR="00D60211" w:rsidRPr="00005136" w:rsidRDefault="00D60211" w:rsidP="00D60211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005136">
        <w:rPr>
          <w:color w:val="000000"/>
        </w:rPr>
        <w:t xml:space="preserve">Na należytą realizacje </w:t>
      </w:r>
      <w:r>
        <w:rPr>
          <w:color w:val="000000"/>
        </w:rPr>
        <w:t>całości P</w:t>
      </w:r>
      <w:r w:rsidRPr="00005136">
        <w:rPr>
          <w:color w:val="000000"/>
        </w:rPr>
        <w:t xml:space="preserve">rzedmiotu umowy  Wykonawca otrzyma od Zamawiającego wynagrodzenie stanowiące kwotę ………………… (słownie: ………………) – stanowiąca koszt jednego uczestnika </w:t>
      </w:r>
      <w:r>
        <w:rPr>
          <w:color w:val="000000"/>
        </w:rPr>
        <w:t xml:space="preserve">kolonii językowej, </w:t>
      </w:r>
      <w:r w:rsidRPr="00005136">
        <w:rPr>
          <w:color w:val="000000"/>
        </w:rPr>
        <w:t xml:space="preserve">pomnożoną przez ilość osób faktycznie </w:t>
      </w:r>
      <w:r>
        <w:rPr>
          <w:color w:val="000000"/>
        </w:rPr>
        <w:t>biorących udział</w:t>
      </w:r>
      <w:r w:rsidRPr="00005136">
        <w:rPr>
          <w:color w:val="000000"/>
        </w:rPr>
        <w:t xml:space="preserve">. Wynagrodzenie jest współfinansowane przez Unię Europejską ze środków Europejskiego Funduszu Społecznego oraz budżetu państwa. </w:t>
      </w:r>
    </w:p>
    <w:p w:rsidR="00D60211" w:rsidRPr="00005136" w:rsidRDefault="00D60211" w:rsidP="00D60211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005136">
        <w:rPr>
          <w:color w:val="000000"/>
        </w:rPr>
        <w:t xml:space="preserve">Wynagrodzenie nie może przekroczyć kwoty ………………………. zł brutto. </w:t>
      </w:r>
    </w:p>
    <w:p w:rsidR="00D60211" w:rsidRPr="00005136" w:rsidRDefault="00D60211" w:rsidP="00D60211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005136">
        <w:rPr>
          <w:color w:val="000000"/>
        </w:rPr>
        <w:t xml:space="preserve">Zapłata za </w:t>
      </w:r>
      <w:r>
        <w:rPr>
          <w:color w:val="000000"/>
        </w:rPr>
        <w:t xml:space="preserve">kolonie językowe </w:t>
      </w:r>
      <w:r w:rsidRPr="00005136">
        <w:rPr>
          <w:color w:val="000000"/>
        </w:rPr>
        <w:t xml:space="preserve">nastąpi w ciągu ……… liczonych dni od dnia doręczenia </w:t>
      </w:r>
      <w:r>
        <w:rPr>
          <w:color w:val="000000"/>
        </w:rPr>
        <w:t xml:space="preserve">                 </w:t>
      </w:r>
      <w:r w:rsidRPr="00005136">
        <w:rPr>
          <w:color w:val="000000"/>
        </w:rPr>
        <w:t xml:space="preserve">do siedziby Zamawiającego faktury wystawionej zgodnie z treścią niniejszej umowy, do której zostaną załączone stosowne dokumenty, w tym w szczególności wymienione w § 2 ust. </w:t>
      </w:r>
      <w:r>
        <w:rPr>
          <w:color w:val="000000"/>
        </w:rPr>
        <w:t>1</w:t>
      </w:r>
      <w:r w:rsidRPr="00005136">
        <w:rPr>
          <w:color w:val="000000"/>
        </w:rPr>
        <w:t xml:space="preserve"> pkt. </w:t>
      </w:r>
      <w:r>
        <w:rPr>
          <w:color w:val="000000"/>
        </w:rPr>
        <w:t>6)</w:t>
      </w:r>
      <w:r w:rsidRPr="00005136">
        <w:rPr>
          <w:color w:val="000000"/>
        </w:rPr>
        <w:t xml:space="preserve">. </w:t>
      </w:r>
    </w:p>
    <w:p w:rsidR="00D60211" w:rsidRDefault="00D60211" w:rsidP="00D6021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05136">
        <w:rPr>
          <w:color w:val="000000"/>
        </w:rPr>
        <w:t xml:space="preserve">Fakturę/rachunek należy wystawić na: </w:t>
      </w:r>
      <w:r w:rsidRPr="00005136">
        <w:rPr>
          <w:b/>
          <w:color w:val="000000"/>
        </w:rPr>
        <w:t>Gmina Linia, ul. Turystyczna 15, 84-223 Linia, NIP 588-242-21-24</w:t>
      </w:r>
      <w:r w:rsidRPr="00005136">
        <w:rPr>
          <w:color w:val="000000"/>
        </w:rPr>
        <w:t>.</w:t>
      </w:r>
    </w:p>
    <w:p w:rsidR="00D60211" w:rsidRPr="00005136" w:rsidRDefault="00D60211" w:rsidP="00D6021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Termin realizacji całości przedmiotu umowy wyznacza się </w:t>
      </w:r>
      <w:r w:rsidRPr="00222350">
        <w:rPr>
          <w:b/>
          <w:color w:val="000000"/>
        </w:rPr>
        <w:t>od dnia podpisani</w:t>
      </w:r>
      <w:r>
        <w:rPr>
          <w:b/>
          <w:color w:val="000000"/>
        </w:rPr>
        <w:t>a umowy do dnia 31 sierpnia 2018</w:t>
      </w:r>
      <w:r w:rsidRPr="00222350">
        <w:rPr>
          <w:b/>
          <w:color w:val="000000"/>
        </w:rPr>
        <w:t xml:space="preserve"> r. </w:t>
      </w:r>
    </w:p>
    <w:p w:rsidR="00D60211" w:rsidRDefault="00D60211" w:rsidP="00D60211">
      <w:pPr>
        <w:pStyle w:val="Tekstpodstawowywcity2"/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D60211" w:rsidRDefault="00D60211" w:rsidP="00D60211">
      <w:pPr>
        <w:pStyle w:val="Tekstpodstawowywcity2"/>
        <w:spacing w:after="0" w:line="240" w:lineRule="auto"/>
        <w:jc w:val="center"/>
        <w:rPr>
          <w:b/>
        </w:rPr>
      </w:pPr>
      <w:r>
        <w:rPr>
          <w:b/>
        </w:rPr>
        <w:t xml:space="preserve">Zmiana warunków umowy </w:t>
      </w:r>
    </w:p>
    <w:p w:rsidR="00D60211" w:rsidRPr="00005136" w:rsidRDefault="00D60211" w:rsidP="00D60211">
      <w:pPr>
        <w:numPr>
          <w:ilvl w:val="0"/>
          <w:numId w:val="10"/>
        </w:numPr>
        <w:autoSpaceDE w:val="0"/>
        <w:autoSpaceDN w:val="0"/>
        <w:adjustRightInd w:val="0"/>
        <w:rPr>
          <w:rFonts w:cs="Calibri"/>
          <w:color w:val="000000"/>
        </w:rPr>
      </w:pPr>
      <w:r w:rsidRPr="00005136">
        <w:rPr>
          <w:rFonts w:cs="Calibri"/>
          <w:color w:val="000000"/>
        </w:rPr>
        <w:t>Zamawiający przewiduje możliwość dokonania zmiany zawartej umowy w następującym z</w:t>
      </w:r>
      <w:r w:rsidRPr="00067FBE">
        <w:rPr>
          <w:rFonts w:cs="Calibri"/>
          <w:color w:val="000000"/>
        </w:rPr>
        <w:t>akres</w:t>
      </w:r>
      <w:r w:rsidRPr="00005136">
        <w:rPr>
          <w:rFonts w:cs="Calibri"/>
          <w:color w:val="000000"/>
        </w:rPr>
        <w:t>ie</w:t>
      </w:r>
      <w:r>
        <w:rPr>
          <w:rFonts w:cs="Calibri"/>
          <w:color w:val="000000"/>
        </w:rPr>
        <w:t>,</w:t>
      </w:r>
      <w:r w:rsidRPr="00005136">
        <w:rPr>
          <w:rFonts w:cs="Calibri"/>
          <w:color w:val="000000"/>
        </w:rPr>
        <w:t xml:space="preserve"> z zachowaniem niżej wymienionych warunków: </w:t>
      </w:r>
    </w:p>
    <w:p w:rsidR="00D60211" w:rsidRPr="00067FBE" w:rsidRDefault="00D60211" w:rsidP="00D602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067FBE">
        <w:rPr>
          <w:bCs/>
          <w:iCs/>
          <w:color w:val="000000"/>
        </w:rPr>
        <w:t>z</w:t>
      </w:r>
      <w:r w:rsidRPr="00067FBE">
        <w:rPr>
          <w:bCs/>
          <w:color w:val="000000"/>
        </w:rPr>
        <w:t xml:space="preserve">miana wynagrodzenia – pomniejszenie wynagrodzenia </w:t>
      </w:r>
      <w:r w:rsidRPr="00067FBE">
        <w:rPr>
          <w:color w:val="000000"/>
        </w:rPr>
        <w:t xml:space="preserve">– wysokość wynagrodzenia za wykonanie przedmiotu umowy dot. organizacji kolonii językowych będzie mogła ulec zmianie tj. pomniejszeniu, w przypadku udziału mniejszej liczby dzieci i młodzieży, niż wcześniej podana. Zamawiający podał, w celu ustalenia ceny oferty ,ilość osób uczestniczących w koloniach językowych, która z przyczyn niezależnych od Zamawiającego może ulec pomniejszeniu, wobec powyższego Zamawiający zapłaci za faktyczną liczbę osób uczestniczących w koloniach językowych. Zmiana wynagrodzenia może wystąpić także w przypadku stwierdzenia niezgodności zrealizowanych kolonii językowych w stosunku do przedstawionej oferty przetargowej. </w:t>
      </w:r>
    </w:p>
    <w:p w:rsidR="00D60211" w:rsidRPr="00005136" w:rsidRDefault="00D60211" w:rsidP="00D602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005136">
        <w:rPr>
          <w:color w:val="000000"/>
        </w:rPr>
        <w:t>z</w:t>
      </w:r>
      <w:r w:rsidRPr="00005136">
        <w:rPr>
          <w:bCs/>
          <w:color w:val="000000"/>
        </w:rPr>
        <w:t xml:space="preserve">miana personelu </w:t>
      </w:r>
      <w:r w:rsidRPr="00005136">
        <w:rPr>
          <w:color w:val="000000"/>
        </w:rPr>
        <w:t xml:space="preserve">– Wykonawca może dokonywać zmiany kadry dydaktycznej wskazanej do realizacji </w:t>
      </w:r>
      <w:r>
        <w:rPr>
          <w:color w:val="000000"/>
        </w:rPr>
        <w:t>przedmiotu umowy</w:t>
      </w:r>
      <w:r w:rsidRPr="00005136">
        <w:rPr>
          <w:color w:val="000000"/>
        </w:rPr>
        <w:t xml:space="preserve"> w formularzu ofertowym, jedynie za uprzednią</w:t>
      </w:r>
      <w:r>
        <w:rPr>
          <w:color w:val="000000"/>
        </w:rPr>
        <w:t>,</w:t>
      </w:r>
      <w:r w:rsidRPr="00005136">
        <w:rPr>
          <w:color w:val="000000"/>
        </w:rPr>
        <w:t xml:space="preserve"> pisemną zgodą Zamawiającego. </w:t>
      </w:r>
    </w:p>
    <w:p w:rsidR="00D60211" w:rsidRPr="00FE136C" w:rsidRDefault="00D60211" w:rsidP="00D602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005136">
        <w:rPr>
          <w:bCs/>
          <w:color w:val="000000"/>
        </w:rPr>
        <w:t xml:space="preserve">zmiana miejsca realizacji kursu </w:t>
      </w:r>
      <w:r>
        <w:rPr>
          <w:bCs/>
          <w:color w:val="000000"/>
        </w:rPr>
        <w:t>językowego</w:t>
      </w:r>
      <w:r w:rsidRPr="00005136">
        <w:rPr>
          <w:bCs/>
          <w:color w:val="000000"/>
        </w:rPr>
        <w:t>–</w:t>
      </w:r>
      <w:r w:rsidRPr="00005136">
        <w:rPr>
          <w:color w:val="000000"/>
        </w:rPr>
        <w:t xml:space="preserve">Wykonawca może dokonywać zmiany miejsca realizacji kursu </w:t>
      </w:r>
      <w:r>
        <w:rPr>
          <w:color w:val="000000"/>
        </w:rPr>
        <w:t xml:space="preserve">językowego </w:t>
      </w:r>
      <w:r w:rsidRPr="00005136">
        <w:rPr>
          <w:color w:val="000000"/>
        </w:rPr>
        <w:t>wskazanego w ofercie, jedynie za uprzednią</w:t>
      </w:r>
      <w:r>
        <w:rPr>
          <w:color w:val="000000"/>
        </w:rPr>
        <w:t>,</w:t>
      </w:r>
      <w:r w:rsidRPr="00005136">
        <w:rPr>
          <w:color w:val="000000"/>
        </w:rPr>
        <w:t xml:space="preserve"> pisemną zgodą Zamawiającego. </w:t>
      </w:r>
      <w:r w:rsidRPr="001B0AF2">
        <w:rPr>
          <w:color w:val="000000"/>
        </w:rPr>
        <w:t>Zamawiający może żądać od Wykonawcy, w formie pisemnej, umotywowanego wniosku</w:t>
      </w:r>
      <w:r>
        <w:rPr>
          <w:color w:val="000000"/>
        </w:rPr>
        <w:t xml:space="preserve"> dotyczącego</w:t>
      </w:r>
      <w:r w:rsidRPr="001B0AF2">
        <w:rPr>
          <w:color w:val="000000"/>
        </w:rPr>
        <w:t xml:space="preserve"> zmiany miejsca realizacji kursu</w:t>
      </w:r>
      <w:r>
        <w:rPr>
          <w:color w:val="000000"/>
        </w:rPr>
        <w:t xml:space="preserve"> językowego.</w:t>
      </w:r>
    </w:p>
    <w:p w:rsidR="00D60211" w:rsidRPr="00787410" w:rsidRDefault="00D60211" w:rsidP="00D602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87410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8</w:t>
      </w:r>
    </w:p>
    <w:p w:rsidR="00D60211" w:rsidRPr="00787410" w:rsidRDefault="00D60211" w:rsidP="00D602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87410">
        <w:rPr>
          <w:b/>
          <w:bCs/>
          <w:color w:val="000000"/>
        </w:rPr>
        <w:t xml:space="preserve">Promocja projektu </w:t>
      </w:r>
    </w:p>
    <w:p w:rsidR="00D60211" w:rsidRDefault="00D60211" w:rsidP="00D602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87410">
        <w:rPr>
          <w:color w:val="000000"/>
        </w:rPr>
        <w:t xml:space="preserve">Wykonawca zobowiązany jest stosować obowiązujące aktualne logotypy zgodne </w:t>
      </w:r>
      <w:r>
        <w:rPr>
          <w:color w:val="000000"/>
        </w:rPr>
        <w:t xml:space="preserve">                        </w:t>
      </w:r>
      <w:r w:rsidRPr="00787410">
        <w:rPr>
          <w:color w:val="000000"/>
        </w:rPr>
        <w:t>z „Wytycznymi w zakresie informacji i promocji projektów dofinansowanych w ramach Regionalnego Programu Operacyjnego Województwa Pomorskiego na lata 2014-2020”, które dostępne są na stronie in</w:t>
      </w:r>
      <w:r>
        <w:rPr>
          <w:color w:val="000000"/>
        </w:rPr>
        <w:t xml:space="preserve">ternetowej </w:t>
      </w:r>
      <w:hyperlink r:id="rId8" w:history="1">
        <w:r w:rsidRPr="00170208">
          <w:rPr>
            <w:rStyle w:val="Hipercze"/>
          </w:rPr>
          <w:t>www.rpo.pomorskie.eu</w:t>
        </w:r>
      </w:hyperlink>
      <w:r>
        <w:rPr>
          <w:color w:val="000000"/>
        </w:rPr>
        <w:t>.</w:t>
      </w:r>
    </w:p>
    <w:p w:rsidR="00D60211" w:rsidRDefault="00D60211" w:rsidP="00D602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87410">
        <w:rPr>
          <w:color w:val="000000"/>
        </w:rPr>
        <w:t xml:space="preserve">Wykonawca zobowiązany jest do umieszczania aktualnych logotypów (znak Funduszy Europejskich, Unii Europejskiej i Urzędu Marszałkowskiego Województwa Pomorskiego), na wszystkich przygotowanych materiałach szkoleniowych, edukacyjnych oraz informacyjnych. </w:t>
      </w:r>
    </w:p>
    <w:p w:rsidR="00D60211" w:rsidRPr="00787410" w:rsidRDefault="00D60211" w:rsidP="00D602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87410">
        <w:rPr>
          <w:color w:val="000000"/>
        </w:rPr>
        <w:t xml:space="preserve">Wykonawca, podczas realizacji przedmiotu umowy, zobowiązuje się do prowadzenia działań informacyjnych i promocyjnych kierowanych do opinii publicznej, informujących </w:t>
      </w:r>
      <w:r w:rsidRPr="00787410">
        <w:rPr>
          <w:color w:val="000000"/>
        </w:rPr>
        <w:lastRenderedPageBreak/>
        <w:t xml:space="preserve">o finansowaniu realizacji projektu, w ramach którego realizowane jest szkolenie przez Unię Europejską m.in. poprzez: </w:t>
      </w:r>
    </w:p>
    <w:p w:rsidR="00D60211" w:rsidRPr="00787410" w:rsidRDefault="00D60211" w:rsidP="00D6021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787410">
        <w:rPr>
          <w:color w:val="000000"/>
        </w:rPr>
        <w:t xml:space="preserve">oznaczania budynków i pomieszczeń aktualnymi logotypami, </w:t>
      </w:r>
    </w:p>
    <w:p w:rsidR="00D60211" w:rsidRPr="00787410" w:rsidRDefault="00D60211" w:rsidP="00D6021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787410">
        <w:rPr>
          <w:color w:val="000000"/>
        </w:rPr>
        <w:t xml:space="preserve">informowania uczestników/czek kursów. </w:t>
      </w:r>
    </w:p>
    <w:p w:rsidR="00D60211" w:rsidRPr="00222350" w:rsidRDefault="00D60211" w:rsidP="00D602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87410">
        <w:rPr>
          <w:color w:val="000000"/>
        </w:rPr>
        <w:t xml:space="preserve">Wykonawca zobowiązuje się do archiwizowania dokumentacji związanej </w:t>
      </w:r>
      <w:r>
        <w:rPr>
          <w:color w:val="000000"/>
        </w:rPr>
        <w:t xml:space="preserve">                                     </w:t>
      </w:r>
      <w:r w:rsidRPr="00787410">
        <w:rPr>
          <w:color w:val="000000"/>
        </w:rPr>
        <w:t>z przed</w:t>
      </w:r>
      <w:r>
        <w:rPr>
          <w:color w:val="000000"/>
        </w:rPr>
        <w:t>miotem niniejszej umowy</w:t>
      </w:r>
      <w:r w:rsidRPr="00787410">
        <w:rPr>
          <w:color w:val="000000"/>
        </w:rPr>
        <w:t xml:space="preserve"> do 31 grudnia 2024 roku. </w:t>
      </w:r>
    </w:p>
    <w:p w:rsidR="00D60211" w:rsidRPr="00787410" w:rsidRDefault="00D60211" w:rsidP="00D602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87410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9</w:t>
      </w:r>
    </w:p>
    <w:p w:rsidR="00D60211" w:rsidRPr="00787410" w:rsidRDefault="00D60211" w:rsidP="00D602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87410">
        <w:rPr>
          <w:b/>
          <w:bCs/>
          <w:color w:val="000000"/>
        </w:rPr>
        <w:t xml:space="preserve">Kary umowne </w:t>
      </w:r>
    </w:p>
    <w:p w:rsidR="00D60211" w:rsidRDefault="00D60211" w:rsidP="00D602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Wykonawca zapłaci Zamawiającemu następujące kary umowne:</w:t>
      </w:r>
    </w:p>
    <w:p w:rsidR="00D60211" w:rsidRDefault="00D60211" w:rsidP="00D6021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 opóźnienie w realizacji przedmiotu umowy w stosunku do terminu wskazanego                      w § ust. 2 w wysokości 5% wynagrodzenia, o którym mowa § 6 ust. 1 za całość przedmiotu umowy, za każdy dzień opóźnienia,</w:t>
      </w:r>
    </w:p>
    <w:p w:rsidR="00D60211" w:rsidRPr="007C2193" w:rsidRDefault="00D60211" w:rsidP="00D60211">
      <w:pPr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7C2193">
        <w:rPr>
          <w:color w:val="000000"/>
        </w:rPr>
        <w:t xml:space="preserve">za odstąpienie od umowy przez Zamawiającego z przyczyn leżących po stronie Wykonawcy, w wysokości 5 % wynagrodzenia Wykonawcy </w:t>
      </w:r>
      <w:r>
        <w:rPr>
          <w:color w:val="000000"/>
        </w:rPr>
        <w:t xml:space="preserve"> wskazanego w §6 ust. 1 </w:t>
      </w:r>
      <w:r w:rsidRPr="007C2193">
        <w:rPr>
          <w:color w:val="000000"/>
        </w:rPr>
        <w:t xml:space="preserve">za całość przedmiotu umowy. </w:t>
      </w:r>
    </w:p>
    <w:p w:rsidR="00D60211" w:rsidRPr="007C2193" w:rsidRDefault="00D60211" w:rsidP="00D602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Zamawiający zapłaci Wykonawcy następujące kary umowne: </w:t>
      </w:r>
      <w:r w:rsidRPr="007C2193">
        <w:rPr>
          <w:color w:val="000000"/>
        </w:rPr>
        <w:t xml:space="preserve">za odstąpienie do umowy przez Wykonawcę z przyczyn leżących po stronie Zamawiającego w wysokości 5% wynagrodzenia Wykonawcy </w:t>
      </w:r>
      <w:r>
        <w:rPr>
          <w:color w:val="000000"/>
        </w:rPr>
        <w:t xml:space="preserve">wskazanego w §6 ust. 1 </w:t>
      </w:r>
      <w:r w:rsidRPr="007C2193">
        <w:rPr>
          <w:color w:val="000000"/>
        </w:rPr>
        <w:t>za całość przedmiotu umowy.</w:t>
      </w:r>
    </w:p>
    <w:p w:rsidR="00D60211" w:rsidRPr="007C2193" w:rsidRDefault="00D60211" w:rsidP="00D602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7C2193">
        <w:rPr>
          <w:color w:val="000000"/>
        </w:rPr>
        <w:t>Zamawiający uprawniony jest potrącić przysługujące mu w stosunku do Wykonawcy wierzytelności, w szczególności z tytułów odszkodowawczych i kar umownych, z każdej wierzytelności przysługującej Wykonawcy od Zamawiającego.</w:t>
      </w:r>
    </w:p>
    <w:p w:rsidR="00D60211" w:rsidRPr="00787410" w:rsidRDefault="00D60211" w:rsidP="00D6021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7C2193">
        <w:rPr>
          <w:color w:val="000000"/>
        </w:rPr>
        <w:t>Strony zastrzegają sobie prawo do dochodzenia odszkodowania uzupełniającego, przewyższającego wysokość kar umownych, do wysokości poniesionej szkody.</w:t>
      </w:r>
      <w:r>
        <w:rPr>
          <w:vanish/>
          <w:color w:val="000000"/>
        </w:rPr>
        <w:t>. Zamawiający zapłaci Wykonawcy nasępujące kary umowne:</w:t>
      </w:r>
      <w:r>
        <w:rPr>
          <w:vanish/>
          <w:color w:val="000000"/>
        </w:rPr>
        <w:cr/>
        <w:t xml:space="preserve">eżących po stornie Wykonawcy, w wysokości .ty, w tym w szczególności </w:t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</w:p>
    <w:p w:rsidR="00D60211" w:rsidRDefault="00D60211" w:rsidP="00D602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D60211" w:rsidRDefault="00D60211" w:rsidP="00D602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Ochrona danych osobowych</w:t>
      </w:r>
    </w:p>
    <w:p w:rsidR="00D60211" w:rsidRPr="00D60211" w:rsidRDefault="00D60211" w:rsidP="00D6021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Wykonawca zobowiązany jest </w:t>
      </w:r>
      <w:r w:rsidR="004A4604">
        <w:rPr>
          <w:bCs/>
          <w:color w:val="000000"/>
        </w:rPr>
        <w:t xml:space="preserve">wraz z umową dot. wykonania przedmiotu zamówienia                          do zawarcia </w:t>
      </w:r>
      <w:r>
        <w:rPr>
          <w:bCs/>
          <w:color w:val="000000"/>
        </w:rPr>
        <w:t>umowy powierzenia przetw</w:t>
      </w:r>
      <w:r w:rsidR="004A4604">
        <w:rPr>
          <w:bCs/>
          <w:color w:val="000000"/>
        </w:rPr>
        <w:t xml:space="preserve">arzania danych osobowych, której wzór </w:t>
      </w:r>
      <w:r>
        <w:rPr>
          <w:bCs/>
          <w:color w:val="000000"/>
        </w:rPr>
        <w:t xml:space="preserve">stanowi </w:t>
      </w:r>
      <w:r w:rsidRPr="00D60211">
        <w:rPr>
          <w:b/>
          <w:bCs/>
          <w:i/>
          <w:color w:val="000000"/>
        </w:rPr>
        <w:t xml:space="preserve">załącznik nr </w:t>
      </w:r>
      <w:proofErr w:type="spellStart"/>
      <w:r w:rsidRPr="00D60211">
        <w:rPr>
          <w:b/>
          <w:bCs/>
          <w:i/>
          <w:color w:val="000000"/>
        </w:rPr>
        <w:t>3a</w:t>
      </w:r>
      <w:proofErr w:type="spellEnd"/>
      <w:r w:rsidRPr="00D60211">
        <w:rPr>
          <w:b/>
          <w:bCs/>
          <w:i/>
          <w:color w:val="000000"/>
        </w:rPr>
        <w:t xml:space="preserve"> do </w:t>
      </w:r>
      <w:proofErr w:type="spellStart"/>
      <w:r w:rsidRPr="00D60211">
        <w:rPr>
          <w:b/>
          <w:bCs/>
          <w:i/>
          <w:color w:val="000000"/>
        </w:rPr>
        <w:t>SWIZ</w:t>
      </w:r>
      <w:proofErr w:type="spellEnd"/>
      <w:r>
        <w:rPr>
          <w:bCs/>
          <w:color w:val="000000"/>
        </w:rPr>
        <w:t xml:space="preserve">. </w:t>
      </w:r>
    </w:p>
    <w:p w:rsidR="00D60211" w:rsidRPr="005C32C4" w:rsidRDefault="00D60211" w:rsidP="00D602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C32C4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11</w:t>
      </w:r>
    </w:p>
    <w:p w:rsidR="00D60211" w:rsidRPr="00787410" w:rsidRDefault="00D60211" w:rsidP="00D602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Postanowienia końcowe </w:t>
      </w:r>
    </w:p>
    <w:p w:rsidR="00D60211" w:rsidRDefault="00D60211" w:rsidP="00D60211">
      <w:pPr>
        <w:numPr>
          <w:ilvl w:val="0"/>
          <w:numId w:val="1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787410">
        <w:rPr>
          <w:color w:val="000000"/>
        </w:rPr>
        <w:t>Wszelkie zmiany umowy i oświadczenia składane zgodnie z niniejszą umową wymagają zachowania formy pisemnej pod rygorem nieważności.</w:t>
      </w:r>
    </w:p>
    <w:p w:rsidR="00D60211" w:rsidRDefault="00D60211" w:rsidP="00D60211">
      <w:pPr>
        <w:numPr>
          <w:ilvl w:val="0"/>
          <w:numId w:val="1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777C2">
        <w:rPr>
          <w:color w:val="000000"/>
        </w:rPr>
        <w:t xml:space="preserve">Wykonawca ponosi wyłączną odpowiedzialność wobec osób trzecich za szkody powstałe w związku z realizacją </w:t>
      </w:r>
      <w:r>
        <w:rPr>
          <w:color w:val="000000"/>
        </w:rPr>
        <w:t>przedmiotu niniejszej umowy</w:t>
      </w:r>
      <w:r w:rsidRPr="00D777C2">
        <w:rPr>
          <w:color w:val="000000"/>
        </w:rPr>
        <w:t>.</w:t>
      </w:r>
    </w:p>
    <w:p w:rsidR="00D60211" w:rsidRDefault="00D60211" w:rsidP="00D60211">
      <w:pPr>
        <w:numPr>
          <w:ilvl w:val="0"/>
          <w:numId w:val="1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777C2">
        <w:rPr>
          <w:color w:val="000000"/>
        </w:rPr>
        <w:t xml:space="preserve">W sprawach nieuregulowanych umową zastosowanie znajdują odpowiednie przepisy: </w:t>
      </w:r>
      <w:r>
        <w:rPr>
          <w:color w:val="000000"/>
        </w:rPr>
        <w:t xml:space="preserve">   </w:t>
      </w:r>
    </w:p>
    <w:p w:rsidR="00D60211" w:rsidRDefault="00D60211" w:rsidP="00D60211">
      <w:pPr>
        <w:numPr>
          <w:ilvl w:val="0"/>
          <w:numId w:val="15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>
        <w:rPr>
          <w:color w:val="000000"/>
        </w:rPr>
        <w:t>u</w:t>
      </w:r>
      <w:r w:rsidRPr="00D777C2">
        <w:rPr>
          <w:color w:val="000000"/>
        </w:rPr>
        <w:t>stawa z dnia 29 stycznia 2004 r. – Prawo zamówień publiczny</w:t>
      </w:r>
      <w:r>
        <w:rPr>
          <w:color w:val="000000"/>
        </w:rPr>
        <w:t>ch (Dz. U. z 2015 r., poz. 2164 z poźn.zm.)</w:t>
      </w:r>
    </w:p>
    <w:p w:rsidR="00D60211" w:rsidRPr="00D777C2" w:rsidRDefault="00D60211" w:rsidP="00D60211">
      <w:pPr>
        <w:numPr>
          <w:ilvl w:val="0"/>
          <w:numId w:val="15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>
        <w:rPr>
          <w:color w:val="000000"/>
        </w:rPr>
        <w:t>u</w:t>
      </w:r>
      <w:r w:rsidRPr="00D777C2">
        <w:rPr>
          <w:color w:val="000000"/>
        </w:rPr>
        <w:t>stawa z dnia 23 kwietnia 1964 r. – Kodeks cywilny (Dz. U. z 201</w:t>
      </w:r>
      <w:r>
        <w:rPr>
          <w:color w:val="000000"/>
        </w:rPr>
        <w:t>7</w:t>
      </w:r>
      <w:r w:rsidRPr="00D777C2">
        <w:rPr>
          <w:color w:val="000000"/>
        </w:rPr>
        <w:t xml:space="preserve"> r.</w:t>
      </w:r>
      <w:r>
        <w:rPr>
          <w:color w:val="000000"/>
        </w:rPr>
        <w:t>,</w:t>
      </w:r>
      <w:r w:rsidRPr="00D777C2">
        <w:rPr>
          <w:color w:val="000000"/>
        </w:rPr>
        <w:t xml:space="preserve"> poz. </w:t>
      </w:r>
      <w:r>
        <w:rPr>
          <w:color w:val="000000"/>
        </w:rPr>
        <w:t>459</w:t>
      </w:r>
      <w:r w:rsidRPr="00D777C2">
        <w:rPr>
          <w:color w:val="000000"/>
        </w:rPr>
        <w:t xml:space="preserve"> z </w:t>
      </w:r>
      <w:proofErr w:type="spellStart"/>
      <w:r w:rsidRPr="00D777C2">
        <w:rPr>
          <w:color w:val="000000"/>
        </w:rPr>
        <w:t>późn</w:t>
      </w:r>
      <w:proofErr w:type="spellEnd"/>
      <w:r w:rsidRPr="00D777C2">
        <w:rPr>
          <w:color w:val="000000"/>
        </w:rPr>
        <w:t xml:space="preserve">. zm.) </w:t>
      </w:r>
    </w:p>
    <w:p w:rsidR="00D60211" w:rsidRDefault="00D60211" w:rsidP="00D60211">
      <w:pPr>
        <w:numPr>
          <w:ilvl w:val="0"/>
          <w:numId w:val="1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787410">
        <w:rPr>
          <w:color w:val="000000"/>
        </w:rPr>
        <w:t>Ewentualne spory mogące wyniknąć w związku z niniejszą umową strony poddają rozstrzygnięciu sądu powszechnego właściwego dla siedziby Zamawiającego.</w:t>
      </w:r>
    </w:p>
    <w:p w:rsidR="00D60211" w:rsidRPr="00CE2B4F" w:rsidRDefault="00D60211" w:rsidP="00D60211">
      <w:pPr>
        <w:numPr>
          <w:ilvl w:val="0"/>
          <w:numId w:val="1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E2B4F">
        <w:rPr>
          <w:color w:val="000000"/>
        </w:rPr>
        <w:t xml:space="preserve">Umowa sporządzona została w </w:t>
      </w:r>
      <w:r>
        <w:rPr>
          <w:color w:val="000000"/>
        </w:rPr>
        <w:t>trzech</w:t>
      </w:r>
      <w:r w:rsidRPr="00CE2B4F">
        <w:rPr>
          <w:color w:val="000000"/>
        </w:rPr>
        <w:t xml:space="preserve"> jednobrzmiących egzemplarzach, </w:t>
      </w:r>
      <w:r>
        <w:rPr>
          <w:color w:val="000000"/>
        </w:rPr>
        <w:t>jeden egzemplarz dla Wykonawcy i dwa dla Zamawiającego</w:t>
      </w:r>
      <w:r w:rsidRPr="00CE2B4F">
        <w:rPr>
          <w:color w:val="000000"/>
        </w:rPr>
        <w:t>.</w:t>
      </w:r>
    </w:p>
    <w:p w:rsidR="00D60211" w:rsidRDefault="00D60211" w:rsidP="00D60211"/>
    <w:p w:rsidR="00D60211" w:rsidRPr="00E837C6" w:rsidRDefault="00D60211" w:rsidP="00D60211">
      <w:pPr>
        <w:jc w:val="center"/>
        <w:rPr>
          <w:b/>
        </w:rPr>
      </w:pPr>
      <w:r w:rsidRPr="00E837C6">
        <w:rPr>
          <w:b/>
        </w:rPr>
        <w:t xml:space="preserve">ZAMAWIAJĄCY  </w:t>
      </w:r>
      <w:r>
        <w:rPr>
          <w:b/>
        </w:rPr>
        <w:t xml:space="preserve">                            </w:t>
      </w:r>
      <w:r w:rsidRPr="00E837C6">
        <w:rPr>
          <w:b/>
        </w:rPr>
        <w:t xml:space="preserve">                         WYKONAWCA</w:t>
      </w:r>
    </w:p>
    <w:p w:rsidR="008C5429" w:rsidRDefault="008C5429" w:rsidP="008C5429"/>
    <w:p w:rsidR="002C77C5" w:rsidRDefault="002C77C5" w:rsidP="008C5429"/>
    <w:p w:rsidR="002C77C5" w:rsidRDefault="002C77C5" w:rsidP="008C5429"/>
    <w:p w:rsidR="002C77C5" w:rsidRDefault="002C77C5" w:rsidP="008C5429"/>
    <w:p w:rsidR="002C77C5" w:rsidRPr="0090437E" w:rsidRDefault="002C77C5" w:rsidP="002C77C5">
      <w:pPr>
        <w:autoSpaceDE w:val="0"/>
        <w:autoSpaceDN w:val="0"/>
        <w:adjustRightInd w:val="0"/>
        <w:jc w:val="right"/>
        <w:rPr>
          <w:i/>
          <w:sz w:val="22"/>
        </w:rPr>
      </w:pPr>
      <w:r>
        <w:rPr>
          <w:i/>
          <w:sz w:val="22"/>
        </w:rPr>
        <w:lastRenderedPageBreak/>
        <w:t xml:space="preserve">Załącznik </w:t>
      </w:r>
      <w:r w:rsidRPr="0090437E">
        <w:rPr>
          <w:i/>
          <w:sz w:val="22"/>
        </w:rPr>
        <w:t xml:space="preserve">do </w:t>
      </w:r>
      <w:r>
        <w:rPr>
          <w:i/>
          <w:sz w:val="22"/>
        </w:rPr>
        <w:t>umowy nr ……/2018</w:t>
      </w:r>
      <w:r w:rsidRPr="0090437E">
        <w:rPr>
          <w:i/>
          <w:sz w:val="22"/>
        </w:rPr>
        <w:t xml:space="preserve"> </w:t>
      </w:r>
    </w:p>
    <w:p w:rsidR="002C77C5" w:rsidRPr="0090437E" w:rsidRDefault="002C77C5" w:rsidP="002C77C5">
      <w:pPr>
        <w:autoSpaceDE w:val="0"/>
        <w:autoSpaceDN w:val="0"/>
        <w:adjustRightInd w:val="0"/>
        <w:jc w:val="right"/>
        <w:rPr>
          <w:i/>
          <w:sz w:val="22"/>
        </w:rPr>
      </w:pPr>
      <w:r w:rsidRPr="0090437E">
        <w:rPr>
          <w:i/>
          <w:sz w:val="22"/>
        </w:rPr>
        <w:t xml:space="preserve">do zam. </w:t>
      </w:r>
      <w:proofErr w:type="spellStart"/>
      <w:r w:rsidRPr="0090437E">
        <w:rPr>
          <w:i/>
          <w:sz w:val="22"/>
        </w:rPr>
        <w:t>publ</w:t>
      </w:r>
      <w:proofErr w:type="spellEnd"/>
      <w:r w:rsidRPr="0090437E">
        <w:rPr>
          <w:i/>
          <w:sz w:val="22"/>
        </w:rPr>
        <w:t xml:space="preserve">. </w:t>
      </w:r>
      <w:proofErr w:type="spellStart"/>
      <w:r w:rsidRPr="0090437E">
        <w:rPr>
          <w:i/>
          <w:sz w:val="22"/>
        </w:rPr>
        <w:t>ZP</w:t>
      </w:r>
      <w:proofErr w:type="spellEnd"/>
      <w:r w:rsidRPr="0090437E">
        <w:rPr>
          <w:i/>
          <w:sz w:val="22"/>
        </w:rPr>
        <w:t xml:space="preserve"> 271.</w:t>
      </w:r>
      <w:r>
        <w:rPr>
          <w:i/>
          <w:sz w:val="22"/>
        </w:rPr>
        <w:t>7</w:t>
      </w:r>
      <w:r>
        <w:rPr>
          <w:i/>
          <w:sz w:val="22"/>
        </w:rPr>
        <w:t>.2018</w:t>
      </w:r>
    </w:p>
    <w:p w:rsidR="002C77C5" w:rsidRPr="0090437E" w:rsidRDefault="002C77C5" w:rsidP="002C77C5">
      <w:pPr>
        <w:ind w:left="4140" w:right="-830"/>
        <w:rPr>
          <w:b/>
        </w:rPr>
      </w:pPr>
    </w:p>
    <w:p w:rsidR="002C77C5" w:rsidRPr="0090437E" w:rsidRDefault="002C77C5" w:rsidP="002C77C5">
      <w:pPr>
        <w:jc w:val="center"/>
        <w:rPr>
          <w:rFonts w:eastAsia="Calibri"/>
          <w:b/>
          <w:szCs w:val="22"/>
          <w:lang w:eastAsia="en-US"/>
        </w:rPr>
      </w:pPr>
      <w:r w:rsidRPr="0090437E">
        <w:rPr>
          <w:rFonts w:eastAsia="Calibri"/>
          <w:b/>
          <w:szCs w:val="22"/>
          <w:lang w:eastAsia="en-US"/>
        </w:rPr>
        <w:t xml:space="preserve">- </w:t>
      </w:r>
      <w:r w:rsidRPr="0090437E">
        <w:rPr>
          <w:rFonts w:eastAsia="Calibri"/>
          <w:b/>
          <w:i/>
          <w:szCs w:val="22"/>
          <w:lang w:eastAsia="en-US"/>
        </w:rPr>
        <w:t>OŚWIADCZENIE</w:t>
      </w:r>
      <w:r w:rsidRPr="0090437E">
        <w:rPr>
          <w:b/>
          <w:i/>
        </w:rPr>
        <w:t xml:space="preserve"> WYKONAWCY dot. zatrudnienia na podstawie umowy o pracę</w:t>
      </w:r>
      <w:r w:rsidRPr="0090437E">
        <w:rPr>
          <w:i/>
        </w:rPr>
        <w:t>-</w:t>
      </w:r>
    </w:p>
    <w:p w:rsidR="002C77C5" w:rsidRPr="0090437E" w:rsidRDefault="002C77C5" w:rsidP="002C77C5">
      <w:pPr>
        <w:ind w:left="4140" w:right="-830"/>
        <w:rPr>
          <w:b/>
        </w:rPr>
      </w:pPr>
    </w:p>
    <w:p w:rsidR="002C77C5" w:rsidRPr="0090437E" w:rsidRDefault="002C77C5" w:rsidP="002C77C5">
      <w:pPr>
        <w:ind w:left="4140" w:right="-83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8E5735" wp14:editId="6DB449FE">
                <wp:simplePos x="0" y="0"/>
                <wp:positionH relativeFrom="column">
                  <wp:posOffset>118745</wp:posOffset>
                </wp:positionH>
                <wp:positionV relativeFrom="paragraph">
                  <wp:posOffset>153670</wp:posOffset>
                </wp:positionV>
                <wp:extent cx="2420620" cy="1400175"/>
                <wp:effectExtent l="0" t="0" r="17780" b="28575"/>
                <wp:wrapTight wrapText="bothSides">
                  <wp:wrapPolygon edited="0">
                    <wp:start x="0" y="0"/>
                    <wp:lineTo x="0" y="21747"/>
                    <wp:lineTo x="21589" y="21747"/>
                    <wp:lineTo x="2158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C5" w:rsidRDefault="002C77C5" w:rsidP="002C77C5">
                            <w:pPr>
                              <w:jc w:val="center"/>
                            </w:pPr>
                          </w:p>
                          <w:p w:rsidR="002C77C5" w:rsidRDefault="002C77C5" w:rsidP="002C77C5">
                            <w:pPr>
                              <w:jc w:val="center"/>
                            </w:pPr>
                          </w:p>
                          <w:p w:rsidR="002C77C5" w:rsidRDefault="002C77C5" w:rsidP="002C77C5">
                            <w:pPr>
                              <w:jc w:val="center"/>
                            </w:pPr>
                          </w:p>
                          <w:p w:rsidR="002C77C5" w:rsidRDefault="002C77C5" w:rsidP="002C77C5">
                            <w:pPr>
                              <w:jc w:val="center"/>
                            </w:pPr>
                          </w:p>
                          <w:p w:rsidR="002C77C5" w:rsidRDefault="002C77C5" w:rsidP="002C77C5">
                            <w:pPr>
                              <w:jc w:val="center"/>
                            </w:pPr>
                          </w:p>
                          <w:p w:rsidR="002C77C5" w:rsidRDefault="002C77C5" w:rsidP="002C77C5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2C77C5" w:rsidRPr="002C77C5" w:rsidRDefault="002C77C5" w:rsidP="002C77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C77C5">
                              <w:rPr>
                                <w:sz w:val="20"/>
                              </w:rP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E573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.35pt;margin-top:12.1pt;width:190.6pt;height:11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">
                <v:textbox>
                  <w:txbxContent>
                    <w:p w:rsidR="002C77C5" w:rsidRDefault="002C77C5" w:rsidP="002C77C5">
                      <w:pPr>
                        <w:jc w:val="center"/>
                      </w:pPr>
                    </w:p>
                    <w:p w:rsidR="002C77C5" w:rsidRDefault="002C77C5" w:rsidP="002C77C5">
                      <w:pPr>
                        <w:jc w:val="center"/>
                      </w:pPr>
                    </w:p>
                    <w:p w:rsidR="002C77C5" w:rsidRDefault="002C77C5" w:rsidP="002C77C5">
                      <w:pPr>
                        <w:jc w:val="center"/>
                      </w:pPr>
                    </w:p>
                    <w:p w:rsidR="002C77C5" w:rsidRDefault="002C77C5" w:rsidP="002C77C5">
                      <w:pPr>
                        <w:jc w:val="center"/>
                      </w:pPr>
                    </w:p>
                    <w:p w:rsidR="002C77C5" w:rsidRDefault="002C77C5" w:rsidP="002C77C5">
                      <w:pPr>
                        <w:jc w:val="center"/>
                      </w:pPr>
                    </w:p>
                    <w:p w:rsidR="002C77C5" w:rsidRDefault="002C77C5" w:rsidP="002C77C5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2C77C5" w:rsidRPr="002C77C5" w:rsidRDefault="002C77C5" w:rsidP="002C77C5">
                      <w:pPr>
                        <w:jc w:val="center"/>
                        <w:rPr>
                          <w:sz w:val="20"/>
                        </w:rPr>
                      </w:pPr>
                      <w:r w:rsidRPr="002C77C5">
                        <w:rPr>
                          <w:sz w:val="20"/>
                        </w:rP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77C5" w:rsidRPr="0090437E" w:rsidRDefault="002C77C5" w:rsidP="002C77C5">
      <w:pPr>
        <w:jc w:val="right"/>
        <w:rPr>
          <w:b/>
        </w:rPr>
      </w:pPr>
      <w:r w:rsidRPr="0090437E">
        <w:rPr>
          <w:b/>
        </w:rPr>
        <w:t>Zamawiający: Gmina Linia</w:t>
      </w:r>
    </w:p>
    <w:p w:rsidR="002C77C5" w:rsidRPr="0090437E" w:rsidRDefault="002C77C5" w:rsidP="002C77C5">
      <w:pPr>
        <w:ind w:left="-180"/>
        <w:jc w:val="right"/>
        <w:rPr>
          <w:b/>
        </w:rPr>
      </w:pPr>
      <w:r w:rsidRPr="0090437E">
        <w:rPr>
          <w:b/>
        </w:rPr>
        <w:t>Ul. Turystyczna 15</w:t>
      </w:r>
    </w:p>
    <w:p w:rsidR="002C77C5" w:rsidRPr="0090437E" w:rsidRDefault="002C77C5" w:rsidP="002C77C5">
      <w:pPr>
        <w:ind w:left="-180"/>
        <w:jc w:val="right"/>
        <w:rPr>
          <w:b/>
        </w:rPr>
      </w:pPr>
      <w:r w:rsidRPr="0090437E">
        <w:rPr>
          <w:b/>
        </w:rPr>
        <w:t xml:space="preserve">                                             84-223 Linia        </w:t>
      </w:r>
    </w:p>
    <w:p w:rsidR="002C77C5" w:rsidRPr="0090437E" w:rsidRDefault="002C77C5" w:rsidP="002C77C5">
      <w:pPr>
        <w:ind w:left="-180"/>
        <w:jc w:val="center"/>
        <w:rPr>
          <w:b/>
        </w:rPr>
      </w:pPr>
    </w:p>
    <w:p w:rsidR="002C77C5" w:rsidRPr="0090437E" w:rsidRDefault="002C77C5" w:rsidP="002C77C5">
      <w:pPr>
        <w:autoSpaceDE w:val="0"/>
        <w:autoSpaceDN w:val="0"/>
        <w:adjustRightInd w:val="0"/>
        <w:jc w:val="both"/>
      </w:pPr>
    </w:p>
    <w:p w:rsidR="002C77C5" w:rsidRPr="0090437E" w:rsidRDefault="002C77C5" w:rsidP="002C77C5">
      <w:pPr>
        <w:autoSpaceDE w:val="0"/>
        <w:autoSpaceDN w:val="0"/>
        <w:adjustRightInd w:val="0"/>
        <w:jc w:val="both"/>
      </w:pPr>
    </w:p>
    <w:p w:rsidR="002C77C5" w:rsidRDefault="002C77C5" w:rsidP="002C77C5">
      <w:pPr>
        <w:autoSpaceDE w:val="0"/>
        <w:autoSpaceDN w:val="0"/>
        <w:adjustRightInd w:val="0"/>
        <w:jc w:val="both"/>
      </w:pPr>
    </w:p>
    <w:p w:rsidR="002C77C5" w:rsidRDefault="002C77C5" w:rsidP="002C77C5">
      <w:pPr>
        <w:autoSpaceDE w:val="0"/>
        <w:autoSpaceDN w:val="0"/>
        <w:adjustRightInd w:val="0"/>
        <w:jc w:val="both"/>
      </w:pPr>
    </w:p>
    <w:p w:rsidR="002C77C5" w:rsidRPr="0090437E" w:rsidRDefault="002C77C5" w:rsidP="002C77C5">
      <w:pPr>
        <w:autoSpaceDE w:val="0"/>
        <w:autoSpaceDN w:val="0"/>
        <w:adjustRightInd w:val="0"/>
        <w:jc w:val="both"/>
      </w:pPr>
    </w:p>
    <w:p w:rsidR="002C77C5" w:rsidRPr="0090437E" w:rsidRDefault="002C77C5" w:rsidP="002C77C5">
      <w:pPr>
        <w:jc w:val="center"/>
        <w:rPr>
          <w:b/>
          <w:bCs/>
        </w:rPr>
      </w:pPr>
      <w:r w:rsidRPr="0090437E">
        <w:rPr>
          <w:b/>
          <w:bCs/>
        </w:rPr>
        <w:t xml:space="preserve">OŚWIADCZENIE </w:t>
      </w:r>
    </w:p>
    <w:p w:rsidR="002C77C5" w:rsidRPr="002C77C5" w:rsidRDefault="002C77C5" w:rsidP="002C77C5">
      <w:pPr>
        <w:pStyle w:val="NormalnyWeb"/>
        <w:shd w:val="clear" w:color="auto" w:fill="FFFFFF"/>
        <w:jc w:val="both"/>
        <w:rPr>
          <w:b/>
          <w:i/>
          <w:color w:val="000000"/>
          <w:lang w:eastAsia="ar-SA"/>
        </w:rPr>
      </w:pPr>
      <w:r>
        <w:t xml:space="preserve">         </w:t>
      </w:r>
      <w:r w:rsidRPr="0090437E">
        <w:t>Oświadczam/y, iż osoby, które będą  wykonywały zamówienie publiczne prowadzone w trybie przetargu nieogra</w:t>
      </w:r>
      <w:bookmarkStart w:id="0" w:name="_GoBack"/>
      <w:bookmarkEnd w:id="0"/>
      <w:r w:rsidRPr="0090437E">
        <w:t xml:space="preserve">niczonego pn.: </w:t>
      </w:r>
      <w:r w:rsidRPr="008C2F1E">
        <w:rPr>
          <w:rStyle w:val="Pogrubienie"/>
          <w:i/>
          <w:color w:val="0A0A0A"/>
          <w:szCs w:val="22"/>
        </w:rPr>
        <w:t>„</w:t>
      </w:r>
      <w:r w:rsidRPr="008C2F1E">
        <w:rPr>
          <w:rFonts w:eastAsia="BookmanOldStyle"/>
          <w:b/>
          <w:i/>
        </w:rPr>
        <w:t xml:space="preserve">Zorganizowanie i przeprowadzenie kolonii językowych </w:t>
      </w:r>
      <w:r w:rsidRPr="008C2F1E">
        <w:rPr>
          <w:b/>
          <w:i/>
          <w:color w:val="000000"/>
          <w:lang w:eastAsia="ar-SA"/>
        </w:rPr>
        <w:t>dla uczniów klas podstawowych IV – V</w:t>
      </w:r>
      <w:r>
        <w:rPr>
          <w:b/>
          <w:i/>
          <w:color w:val="000000"/>
          <w:lang w:eastAsia="ar-SA"/>
        </w:rPr>
        <w:t>I</w:t>
      </w:r>
      <w:r w:rsidRPr="008C2F1E">
        <w:rPr>
          <w:b/>
          <w:i/>
          <w:color w:val="000000"/>
          <w:lang w:eastAsia="ar-SA"/>
        </w:rPr>
        <w:t>I i uczniów klas gimnazjalnych I</w:t>
      </w:r>
      <w:r>
        <w:rPr>
          <w:b/>
          <w:i/>
          <w:color w:val="000000"/>
          <w:lang w:eastAsia="ar-SA"/>
        </w:rPr>
        <w:t>I</w:t>
      </w:r>
      <w:r w:rsidRPr="008C2F1E">
        <w:rPr>
          <w:b/>
          <w:i/>
          <w:color w:val="000000"/>
          <w:lang w:eastAsia="ar-SA"/>
        </w:rPr>
        <w:t xml:space="preserve"> – III uczestniczących na zajęcia dydaktyczno – wyrównawcze z języka angielskiego w ramach projektu „Lepszy start – lepsza przyszłość. Wyrównywanie szans edukacyjnych uczniów z Gminy Linia” działanie 3.2.1 RPO 2014-2020”</w:t>
      </w:r>
      <w:r>
        <w:rPr>
          <w:b/>
          <w:i/>
          <w:color w:val="000000"/>
          <w:lang w:eastAsia="ar-SA"/>
        </w:rPr>
        <w:t xml:space="preserve"> </w:t>
      </w:r>
      <w:r w:rsidRPr="0090437E">
        <w:t>są zatrudnione na podstawie umowy o pracę</w:t>
      </w:r>
      <w:r w:rsidRPr="0090437E">
        <w:rPr>
          <w:b/>
          <w:i/>
        </w:rPr>
        <w:t xml:space="preserve"> </w:t>
      </w:r>
      <w:r w:rsidRPr="0090437E">
        <w:t>rozumieniu art. 22 § 1 Kodeksu pracy.</w:t>
      </w:r>
    </w:p>
    <w:p w:rsidR="002C77C5" w:rsidRPr="0090437E" w:rsidRDefault="002C77C5" w:rsidP="002C77C5">
      <w:pPr>
        <w:ind w:right="-2"/>
        <w:jc w:val="both"/>
      </w:pPr>
      <w:r>
        <w:t xml:space="preserve">        </w:t>
      </w:r>
      <w:r w:rsidRPr="0090437E">
        <w:t>Jednocześnie zobowiązuję/zobowiązujemy się</w:t>
      </w:r>
      <w:r w:rsidRPr="0090437E">
        <w:rPr>
          <w:rFonts w:eastAsia="Calibri"/>
          <w:lang w:eastAsia="en-US"/>
        </w:rPr>
        <w:t xml:space="preserve">  na wezwanie Zamawiającego na każdym etapie realizacji robót budowlanych do przedłożenia poświadczonej</w:t>
      </w:r>
      <w:r>
        <w:rPr>
          <w:rFonts w:eastAsia="Calibri"/>
          <w:lang w:eastAsia="en-US"/>
        </w:rPr>
        <w:t xml:space="preserve"> za zgodność</w:t>
      </w:r>
      <w:r w:rsidRPr="0090437E">
        <w:rPr>
          <w:rFonts w:eastAsia="Calibri"/>
          <w:lang w:eastAsia="en-US"/>
        </w:rPr>
        <w:t xml:space="preserve">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90437E">
        <w:rPr>
          <w:rFonts w:eastAsia="Calibri"/>
          <w:vertAlign w:val="superscript"/>
          <w:lang w:eastAsia="en-US"/>
        </w:rPr>
        <w:footnoteReference w:id="2"/>
      </w:r>
      <w:r w:rsidRPr="0090437E">
        <w:rPr>
          <w:rFonts w:eastAsia="Calibri"/>
          <w:lang w:eastAsia="en-US"/>
        </w:rPr>
        <w:t xml:space="preserve">. </w:t>
      </w:r>
    </w:p>
    <w:p w:rsidR="002C77C5" w:rsidRPr="0090437E" w:rsidRDefault="002C77C5" w:rsidP="002C77C5">
      <w:pPr>
        <w:ind w:right="-993"/>
        <w:jc w:val="both"/>
      </w:pPr>
    </w:p>
    <w:p w:rsidR="002C77C5" w:rsidRPr="0090437E" w:rsidRDefault="002C77C5" w:rsidP="002C77C5">
      <w:pPr>
        <w:ind w:right="-993"/>
        <w:jc w:val="both"/>
      </w:pPr>
      <w:r w:rsidRPr="0090437E">
        <w:t>............................, ……………………..</w:t>
      </w:r>
      <w:r w:rsidRPr="0090437E">
        <w:tab/>
        <w:t xml:space="preserve">    </w:t>
      </w:r>
    </w:p>
    <w:p w:rsidR="002C77C5" w:rsidRPr="0090437E" w:rsidRDefault="002C77C5" w:rsidP="002C77C5">
      <w:pPr>
        <w:ind w:right="-993"/>
        <w:jc w:val="both"/>
        <w:rPr>
          <w:i/>
        </w:rPr>
      </w:pPr>
      <w:r w:rsidRPr="0090437E">
        <w:rPr>
          <w:i/>
        </w:rPr>
        <w:t xml:space="preserve">  (miejscowość)              (data)</w:t>
      </w:r>
    </w:p>
    <w:p w:rsidR="002C77C5" w:rsidRPr="0090437E" w:rsidRDefault="002C77C5" w:rsidP="002C77C5">
      <w:pPr>
        <w:ind w:left="4248" w:right="-993"/>
        <w:jc w:val="both"/>
      </w:pPr>
      <w:r w:rsidRPr="0090437E">
        <w:t xml:space="preserve"> ................................................................................</w:t>
      </w:r>
    </w:p>
    <w:p w:rsidR="002C77C5" w:rsidRPr="0090437E" w:rsidRDefault="002C77C5" w:rsidP="002C77C5">
      <w:pPr>
        <w:tabs>
          <w:tab w:val="left" w:pos="1980"/>
        </w:tabs>
        <w:ind w:left="4248"/>
        <w:jc w:val="both"/>
        <w:rPr>
          <w:i/>
        </w:rPr>
      </w:pPr>
      <w:r w:rsidRPr="0090437E">
        <w:rPr>
          <w:i/>
        </w:rPr>
        <w:t xml:space="preserve">(podpisy osób wskazanych w dokumencie uprawniającym do występowania w obrocie prawnym lub posiadających pełnomocnictwo </w:t>
      </w:r>
    </w:p>
    <w:p w:rsidR="002C77C5" w:rsidRPr="0090437E" w:rsidRDefault="002C77C5" w:rsidP="002C77C5">
      <w:pPr>
        <w:jc w:val="both"/>
        <w:rPr>
          <w:sz w:val="16"/>
        </w:rPr>
      </w:pPr>
    </w:p>
    <w:p w:rsidR="002C77C5" w:rsidRDefault="002C77C5" w:rsidP="002C77C5">
      <w:pPr>
        <w:jc w:val="both"/>
      </w:pPr>
    </w:p>
    <w:p w:rsidR="002C77C5" w:rsidRDefault="002C77C5" w:rsidP="002C77C5">
      <w:pPr>
        <w:jc w:val="both"/>
      </w:pPr>
    </w:p>
    <w:p w:rsidR="002C77C5" w:rsidRDefault="002C77C5" w:rsidP="002C77C5">
      <w:pPr>
        <w:jc w:val="both"/>
      </w:pPr>
    </w:p>
    <w:p w:rsidR="002C77C5" w:rsidRDefault="002C77C5" w:rsidP="002C77C5">
      <w:pPr>
        <w:jc w:val="both"/>
      </w:pPr>
    </w:p>
    <w:p w:rsidR="002C77C5" w:rsidRPr="0090437E" w:rsidRDefault="002C77C5" w:rsidP="002C77C5">
      <w:pPr>
        <w:jc w:val="both"/>
      </w:pPr>
    </w:p>
    <w:p w:rsidR="002C77C5" w:rsidRPr="00F919E5" w:rsidRDefault="002C77C5" w:rsidP="002C77C5"/>
    <w:p w:rsidR="002C77C5" w:rsidRPr="008C5429" w:rsidRDefault="002C77C5" w:rsidP="008C5429"/>
    <w:sectPr w:rsidR="002C77C5" w:rsidRPr="008C5429" w:rsidSect="007F36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9F" w:rsidRDefault="00D2019F">
      <w:r>
        <w:separator/>
      </w:r>
    </w:p>
  </w:endnote>
  <w:endnote w:type="continuationSeparator" w:id="0">
    <w:p w:rsidR="00D2019F" w:rsidRDefault="00D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OldStyle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9F" w:rsidRDefault="00D2019F">
      <w:r>
        <w:separator/>
      </w:r>
    </w:p>
  </w:footnote>
  <w:footnote w:type="continuationSeparator" w:id="0">
    <w:p w:rsidR="00D2019F" w:rsidRDefault="00D2019F">
      <w:r>
        <w:continuationSeparator/>
      </w:r>
    </w:p>
  </w:footnote>
  <w:footnote w:id="1">
    <w:p w:rsidR="00D60211" w:rsidRDefault="00D60211" w:rsidP="00D60211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 </w:t>
      </w:r>
    </w:p>
  </w:footnote>
  <w:footnote w:id="2">
    <w:p w:rsidR="002C77C5" w:rsidRPr="005F10D5" w:rsidRDefault="002C77C5" w:rsidP="002C77C5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11" w:rsidRDefault="00D60211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419D4A8F" wp14:editId="4A42296A">
          <wp:simplePos x="0" y="0"/>
          <wp:positionH relativeFrom="page">
            <wp:posOffset>147955</wp:posOffset>
          </wp:positionH>
          <wp:positionV relativeFrom="page">
            <wp:posOffset>281940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94B"/>
    <w:multiLevelType w:val="hybridMultilevel"/>
    <w:tmpl w:val="91C0D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CC5"/>
    <w:multiLevelType w:val="hybridMultilevel"/>
    <w:tmpl w:val="98CEA3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3957C7"/>
    <w:multiLevelType w:val="hybridMultilevel"/>
    <w:tmpl w:val="77FEC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864AD"/>
    <w:multiLevelType w:val="hybridMultilevel"/>
    <w:tmpl w:val="34F28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37E8"/>
    <w:multiLevelType w:val="hybridMultilevel"/>
    <w:tmpl w:val="6FF69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15E00"/>
    <w:multiLevelType w:val="hybridMultilevel"/>
    <w:tmpl w:val="F99EC95A"/>
    <w:lvl w:ilvl="0" w:tplc="ED86C1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02B93"/>
    <w:multiLevelType w:val="hybridMultilevel"/>
    <w:tmpl w:val="6B3A1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3604F"/>
    <w:multiLevelType w:val="hybridMultilevel"/>
    <w:tmpl w:val="EE329E4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8A39C7"/>
    <w:multiLevelType w:val="hybridMultilevel"/>
    <w:tmpl w:val="7CC048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887554"/>
    <w:multiLevelType w:val="hybridMultilevel"/>
    <w:tmpl w:val="0A92C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14209C"/>
    <w:multiLevelType w:val="hybridMultilevel"/>
    <w:tmpl w:val="6636B9C2"/>
    <w:lvl w:ilvl="0" w:tplc="ED86C1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28E3"/>
    <w:multiLevelType w:val="hybridMultilevel"/>
    <w:tmpl w:val="F208C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07322F"/>
    <w:multiLevelType w:val="hybridMultilevel"/>
    <w:tmpl w:val="D0CC9A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E56D7C"/>
    <w:multiLevelType w:val="hybridMultilevel"/>
    <w:tmpl w:val="D9182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135B88"/>
    <w:multiLevelType w:val="hybridMultilevel"/>
    <w:tmpl w:val="8B0A8252"/>
    <w:lvl w:ilvl="0" w:tplc="ED86C1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46478"/>
    <w:multiLevelType w:val="hybridMultilevel"/>
    <w:tmpl w:val="1ADE2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0665A7"/>
    <w:multiLevelType w:val="hybridMultilevel"/>
    <w:tmpl w:val="24C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571CAC"/>
    <w:multiLevelType w:val="hybridMultilevel"/>
    <w:tmpl w:val="0F68522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7"/>
  </w:num>
  <w:num w:numId="5">
    <w:abstractNumId w:val="14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2C77C5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A4604"/>
    <w:rsid w:val="004B70BD"/>
    <w:rsid w:val="004C4D65"/>
    <w:rsid w:val="0052111D"/>
    <w:rsid w:val="005760A9"/>
    <w:rsid w:val="0058737B"/>
    <w:rsid w:val="00594464"/>
    <w:rsid w:val="00622781"/>
    <w:rsid w:val="00631E08"/>
    <w:rsid w:val="00640BFF"/>
    <w:rsid w:val="0069621B"/>
    <w:rsid w:val="006B4267"/>
    <w:rsid w:val="006F209E"/>
    <w:rsid w:val="00727F94"/>
    <w:rsid w:val="00731955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14A0E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2019F"/>
    <w:rsid w:val="00D30ADD"/>
    <w:rsid w:val="00D43A0D"/>
    <w:rsid w:val="00D46867"/>
    <w:rsid w:val="00D526F3"/>
    <w:rsid w:val="00D5681A"/>
    <w:rsid w:val="00D60211"/>
    <w:rsid w:val="00DA2034"/>
    <w:rsid w:val="00DC733E"/>
    <w:rsid w:val="00DF57BE"/>
    <w:rsid w:val="00E06500"/>
    <w:rsid w:val="00E57060"/>
    <w:rsid w:val="00E77AD5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D602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0211"/>
    <w:rPr>
      <w:sz w:val="24"/>
      <w:szCs w:val="24"/>
    </w:rPr>
  </w:style>
  <w:style w:type="paragraph" w:styleId="Tytu">
    <w:name w:val="Title"/>
    <w:basedOn w:val="Normalny"/>
    <w:link w:val="TytuZnak"/>
    <w:qFormat/>
    <w:rsid w:val="00D6021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60211"/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rsid w:val="00D60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0211"/>
  </w:style>
  <w:style w:type="character" w:styleId="Odwoanieprzypisudolnego">
    <w:name w:val="footnote reference"/>
    <w:uiPriority w:val="99"/>
    <w:rsid w:val="00D60211"/>
    <w:rPr>
      <w:vertAlign w:val="superscript"/>
    </w:rPr>
  </w:style>
  <w:style w:type="paragraph" w:customStyle="1" w:styleId="Standard">
    <w:name w:val="Standard"/>
    <w:rsid w:val="00D6021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60211"/>
    <w:pPr>
      <w:spacing w:after="283"/>
    </w:pPr>
  </w:style>
  <w:style w:type="character" w:styleId="Hipercze">
    <w:name w:val="Hyperlink"/>
    <w:rsid w:val="00D60211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587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737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C77C5"/>
    <w:rPr>
      <w:b/>
      <w:bCs/>
    </w:rPr>
  </w:style>
  <w:style w:type="paragraph" w:styleId="NormalnyWeb">
    <w:name w:val="Normal (Web)"/>
    <w:basedOn w:val="Normalny"/>
    <w:uiPriority w:val="99"/>
    <w:unhideWhenUsed/>
    <w:rsid w:val="002C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26</TotalTime>
  <Pages>6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4</cp:revision>
  <cp:lastPrinted>2018-05-28T08:41:00Z</cp:lastPrinted>
  <dcterms:created xsi:type="dcterms:W3CDTF">2018-05-28T06:01:00Z</dcterms:created>
  <dcterms:modified xsi:type="dcterms:W3CDTF">2018-05-28T08:43:00Z</dcterms:modified>
</cp:coreProperties>
</file>