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47" w:rsidRDefault="00F71DBD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 xml:space="preserve">Zał. </w:t>
      </w:r>
      <w:r w:rsidR="00184347" w:rsidRPr="00184347">
        <w:rPr>
          <w:rFonts w:ascii="Times New Roman" w:eastAsia="Calibri" w:hAnsi="Times New Roman"/>
          <w:bCs/>
          <w:i/>
          <w:sz w:val="22"/>
          <w:szCs w:val="24"/>
        </w:rPr>
        <w:t>nr 4 do SIWZ</w:t>
      </w:r>
    </w:p>
    <w:p w:rsidR="00F71DBD" w:rsidRPr="00184347" w:rsidRDefault="00F71DBD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bCs/>
          <w:i/>
          <w:sz w:val="22"/>
          <w:szCs w:val="24"/>
        </w:rPr>
      </w:pPr>
      <w:r>
        <w:rPr>
          <w:rFonts w:ascii="Times New Roman" w:eastAsia="Calibri" w:hAnsi="Times New Roman"/>
          <w:bCs/>
          <w:i/>
          <w:sz w:val="22"/>
          <w:szCs w:val="24"/>
        </w:rPr>
        <w:t>do zam. publ. ZP 271.2.2018</w:t>
      </w:r>
    </w:p>
    <w:p w:rsid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184347">
        <w:rPr>
          <w:rFonts w:ascii="Times New Roman" w:eastAsia="Calibri" w:hAnsi="Times New Roman"/>
          <w:b/>
          <w:bCs/>
          <w:sz w:val="24"/>
          <w:szCs w:val="24"/>
        </w:rPr>
        <w:t>ZOBOWIĄZANIE INNYCH PODMIOTÓW DO UDOSTĘPNIENIA ZASOBÓW NIEZB</w:t>
      </w:r>
      <w:r w:rsidRPr="00184347">
        <w:rPr>
          <w:rFonts w:ascii="Times New Roman" w:eastAsia="Calibri" w:hAnsi="Times New Roman"/>
          <w:b/>
          <w:sz w:val="24"/>
          <w:szCs w:val="24"/>
        </w:rPr>
        <w:t>Ę</w:t>
      </w:r>
      <w:r w:rsidRPr="00184347">
        <w:rPr>
          <w:rFonts w:ascii="Times New Roman" w:eastAsia="Calibri" w:hAnsi="Times New Roman"/>
          <w:b/>
          <w:bCs/>
          <w:sz w:val="24"/>
          <w:szCs w:val="24"/>
        </w:rPr>
        <w:t>DNYCH DO WYKONANIA ZAMÓWIENIA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84347">
        <w:rPr>
          <w:rFonts w:ascii="Times New Roman" w:eastAsia="Calibri" w:hAnsi="Times New Roman"/>
          <w:sz w:val="24"/>
          <w:szCs w:val="24"/>
        </w:rPr>
        <w:t>Podmiot:</w:t>
      </w:r>
      <w:r w:rsidR="00184347">
        <w:rPr>
          <w:rFonts w:ascii="Times New Roman" w:eastAsia="Calibri" w:hAnsi="Times New Roman"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4201C8" w:rsidRDefault="004201C8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  <w:r w:rsidRPr="00184347">
        <w:rPr>
          <w:rFonts w:ascii="Times New Roman" w:eastAsia="Calibri" w:hAnsi="Times New Roman"/>
          <w:i/>
          <w:sz w:val="22"/>
          <w:szCs w:val="24"/>
        </w:rPr>
        <w:t xml:space="preserve"> (pieczęć / nazwa podmiotu udostępniającego zasoby)</w:t>
      </w:r>
    </w:p>
    <w:p w:rsidR="00184347" w:rsidRPr="00184347" w:rsidRDefault="00184347" w:rsidP="00184347">
      <w:pPr>
        <w:autoSpaceDE w:val="0"/>
        <w:spacing w:before="0" w:after="0" w:line="240" w:lineRule="auto"/>
        <w:jc w:val="center"/>
        <w:rPr>
          <w:rFonts w:ascii="Times New Roman" w:eastAsia="Calibri" w:hAnsi="Times New Roman"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zobowiązuje się do udostępnienia Wykonawcy: 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ind w:left="-709" w:firstLine="708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nazwę Wykonawcy przyjmującego zasoby)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następujących zasobów: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…………………………..………………………………………………………………………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rodzaj, zakres udostępnianego zasobów)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które zostaną wykorzystane przez ww. wskazanego Wykonawcę w sposób: 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2"/>
        </w:rPr>
      </w:pPr>
      <w:r w:rsidRPr="00184347">
        <w:rPr>
          <w:rFonts w:ascii="Times New Roman" w:eastAsia="Calibri" w:hAnsi="Times New Roman"/>
          <w:bCs/>
          <w:i/>
          <w:sz w:val="22"/>
          <w:szCs w:val="22"/>
        </w:rPr>
        <w:t>(podać w jaki sposób Wykonawca wykorzysta udostępniane zasoby przy wykonywaniu zamówienia)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bookmarkStart w:id="0" w:name="_GoBack"/>
      <w:bookmarkEnd w:id="0"/>
      <w:r w:rsidRPr="00184347">
        <w:rPr>
          <w:rFonts w:ascii="Times New Roman" w:eastAsia="Calibri" w:hAnsi="Times New Roman"/>
          <w:bCs/>
          <w:sz w:val="24"/>
          <w:szCs w:val="24"/>
        </w:rPr>
        <w:t>Zasoby udostępnię na podstawie</w:t>
      </w:r>
      <w:r w:rsidR="00184347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…………..………………………………………………..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………………………………………………..............................................................…………………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………………………………………………………..………………………………</w:t>
      </w:r>
      <w:r w:rsidRPr="00184347">
        <w:rPr>
          <w:rFonts w:ascii="Times New Roman" w:eastAsia="Calibri" w:hAnsi="Times New Roman"/>
          <w:bCs/>
          <w:sz w:val="24"/>
          <w:szCs w:val="24"/>
        </w:rPr>
        <w:t>…</w:t>
      </w:r>
    </w:p>
    <w:p w:rsidR="004201C8" w:rsidRPr="00184347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(podać charakter stosunku, jaki będzie łączył Wykonawcę z innym podmiotem)</w:t>
      </w:r>
    </w:p>
    <w:p w:rsidR="00184347" w:rsidRDefault="00184347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zakresie i okresie …………………………………………………………………………….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</w:t>
      </w: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………………………………………………..</w:t>
      </w: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</w:t>
      </w:r>
      <w:r w:rsidR="00184347">
        <w:rPr>
          <w:rFonts w:ascii="Times New Roman" w:eastAsia="Calibri" w:hAnsi="Times New Roman"/>
          <w:bCs/>
          <w:sz w:val="24"/>
          <w:szCs w:val="24"/>
        </w:rPr>
        <w:t>….</w:t>
      </w:r>
      <w:r w:rsidRPr="00184347">
        <w:rPr>
          <w:rFonts w:ascii="Times New Roman" w:eastAsia="Calibri" w:hAnsi="Times New Roman"/>
          <w:bCs/>
          <w:sz w:val="24"/>
          <w:szCs w:val="24"/>
        </w:rPr>
        <w:t xml:space="preserve">………………………………………………………………… przy wykonywaniu zamówienia. </w:t>
      </w:r>
    </w:p>
    <w:p w:rsidR="004201C8" w:rsidRDefault="004201C8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  <w:r w:rsidRPr="00184347">
        <w:rPr>
          <w:rFonts w:ascii="Times New Roman" w:eastAsia="Calibri" w:hAnsi="Times New Roman"/>
          <w:bCs/>
          <w:i/>
          <w:sz w:val="22"/>
          <w:szCs w:val="24"/>
        </w:rPr>
        <w:t>(podać w jakim zakresie i okresie inny podmiot  będzie brał udział przy wykonywaniu zamówienia)</w:t>
      </w:r>
    </w:p>
    <w:p w:rsidR="00184347" w:rsidRPr="00184347" w:rsidRDefault="00184347" w:rsidP="00184347">
      <w:pPr>
        <w:spacing w:before="0" w:after="0" w:line="240" w:lineRule="auto"/>
        <w:jc w:val="center"/>
        <w:rPr>
          <w:rFonts w:ascii="Times New Roman" w:eastAsia="Calibri" w:hAnsi="Times New Roman"/>
          <w:bCs/>
          <w:i/>
          <w:sz w:val="22"/>
          <w:szCs w:val="24"/>
        </w:rPr>
      </w:pPr>
    </w:p>
    <w:p w:rsidR="004201C8" w:rsidRPr="00184347" w:rsidRDefault="004201C8" w:rsidP="00184347">
      <w:pPr>
        <w:spacing w:before="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 xml:space="preserve">Ww. zasoby będą wykorzystane na potrzeby wykonania zamówienia w ramach postępowania prowadzonego w trybie przetargu nieograniczonego na: 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„</w:t>
      </w:r>
      <w:r w:rsidR="00F71DBD" w:rsidRPr="00F71DBD">
        <w:rPr>
          <w:rFonts w:ascii="Times New Roman" w:eastAsia="Calibri" w:hAnsi="Times New Roman"/>
          <w:b/>
          <w:bCs/>
          <w:i/>
          <w:sz w:val="24"/>
          <w:szCs w:val="24"/>
        </w:rPr>
        <w:t xml:space="preserve">Przebudowa dróg gminnych </w:t>
      </w:r>
      <w:r w:rsidR="00F71DBD">
        <w:rPr>
          <w:rFonts w:ascii="Times New Roman" w:eastAsia="Calibri" w:hAnsi="Times New Roman"/>
          <w:b/>
          <w:bCs/>
          <w:i/>
          <w:sz w:val="24"/>
          <w:szCs w:val="24"/>
        </w:rPr>
        <w:t xml:space="preserve">                     </w:t>
      </w:r>
      <w:r w:rsidR="00F71DBD" w:rsidRPr="00F71DBD">
        <w:rPr>
          <w:rFonts w:ascii="Times New Roman" w:eastAsia="Calibri" w:hAnsi="Times New Roman"/>
          <w:b/>
          <w:bCs/>
          <w:i/>
          <w:sz w:val="24"/>
          <w:szCs w:val="24"/>
        </w:rPr>
        <w:t>nr 150013 G i 150014 G  dofinansowanych z Programu Rozwoju Obszarów Wiej</w:t>
      </w:r>
      <w:r w:rsidR="00F71DBD">
        <w:rPr>
          <w:rFonts w:ascii="Times New Roman" w:eastAsia="Calibri" w:hAnsi="Times New Roman"/>
          <w:b/>
          <w:bCs/>
          <w:i/>
          <w:sz w:val="24"/>
          <w:szCs w:val="24"/>
        </w:rPr>
        <w:t>skich na lata 2014 – 2020</w:t>
      </w:r>
      <w:r w:rsidR="00184347" w:rsidRPr="00184347">
        <w:rPr>
          <w:rFonts w:ascii="Times New Roman" w:eastAsia="Calibri" w:hAnsi="Times New Roman"/>
          <w:b/>
          <w:bCs/>
          <w:i/>
          <w:sz w:val="24"/>
          <w:szCs w:val="24"/>
        </w:rPr>
        <w:t>”.</w:t>
      </w:r>
    </w:p>
    <w:p w:rsidR="004201C8" w:rsidRPr="00184347" w:rsidRDefault="004201C8" w:rsidP="00184347">
      <w:pPr>
        <w:spacing w:before="0" w:after="0" w:line="240" w:lineRule="auto"/>
        <w:ind w:left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4201C8" w:rsidRP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84347">
        <w:rPr>
          <w:rFonts w:ascii="Times New Roman" w:eastAsia="Calibri" w:hAnsi="Times New Roman"/>
          <w:bCs/>
          <w:sz w:val="24"/>
          <w:szCs w:val="24"/>
        </w:rPr>
        <w:t>Wyżej wymienione zasoby zostaną przez nas bezwarunkowo udostępnione w ww. okresie.</w:t>
      </w:r>
    </w:p>
    <w:p w:rsidR="00184347" w:rsidRDefault="004201C8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*niepotrzebne skreślić                                   </w:t>
      </w: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:rsid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………………………………………….</w:t>
      </w:r>
    </w:p>
    <w:p w:rsidR="004201C8" w:rsidRPr="00184347" w:rsidRDefault="00184347" w:rsidP="00184347">
      <w:pPr>
        <w:autoSpaceDE w:val="0"/>
        <w:spacing w:before="0"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(data)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>……………………...…………………………………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</w:p>
    <w:p w:rsidR="004201C8" w:rsidRPr="00184347" w:rsidRDefault="00184347" w:rsidP="00184347">
      <w:pPr>
        <w:autoSpaceDE w:val="0"/>
        <w:spacing w:before="0" w:after="0" w:line="240" w:lineRule="auto"/>
        <w:ind w:left="4248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  <w:iCs/>
          <w:sz w:val="24"/>
          <w:szCs w:val="24"/>
        </w:rPr>
        <w:t xml:space="preserve">  (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podpisy </w:t>
      </w:r>
      <w:r>
        <w:rPr>
          <w:rFonts w:ascii="Times New Roman" w:eastAsia="Calibri" w:hAnsi="Times New Roman"/>
          <w:i/>
          <w:iCs/>
          <w:sz w:val="24"/>
          <w:szCs w:val="24"/>
        </w:rPr>
        <w:t xml:space="preserve">osoby upoważnionej do składania oświadczeń w imieniu podmiotu </w:t>
      </w:r>
      <w:r w:rsidRPr="00184347">
        <w:rPr>
          <w:rFonts w:ascii="Times New Roman" w:eastAsia="Calibri" w:hAnsi="Times New Roman"/>
          <w:i/>
          <w:iCs/>
          <w:sz w:val="24"/>
          <w:szCs w:val="24"/>
        </w:rPr>
        <w:t>udostępniającego</w:t>
      </w:r>
      <w:r w:rsidR="004201C8" w:rsidRPr="00184347">
        <w:rPr>
          <w:rFonts w:ascii="Times New Roman" w:eastAsia="Calibri" w:hAnsi="Times New Roman"/>
          <w:i/>
          <w:iCs/>
          <w:sz w:val="24"/>
          <w:szCs w:val="24"/>
        </w:rPr>
        <w:t xml:space="preserve"> zasoby</w:t>
      </w:r>
      <w:r>
        <w:rPr>
          <w:rFonts w:ascii="Times New Roman" w:eastAsia="Calibri" w:hAnsi="Times New Roman"/>
          <w:i/>
          <w:iCs/>
          <w:sz w:val="24"/>
          <w:szCs w:val="24"/>
        </w:rPr>
        <w:t>)</w:t>
      </w:r>
    </w:p>
    <w:p w:rsidR="009735B8" w:rsidRDefault="009735B8" w:rsidP="00184347">
      <w:pPr>
        <w:spacing w:before="0" w:after="0" w:line="240" w:lineRule="auto"/>
      </w:pPr>
    </w:p>
    <w:sectPr w:rsidR="009735B8" w:rsidSect="009735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05B" w:rsidRDefault="003B305B" w:rsidP="00184347">
      <w:pPr>
        <w:spacing w:before="0" w:after="0" w:line="240" w:lineRule="auto"/>
      </w:pPr>
      <w:r>
        <w:separator/>
      </w:r>
    </w:p>
  </w:endnote>
  <w:endnote w:type="continuationSeparator" w:id="0">
    <w:p w:rsidR="003B305B" w:rsidRDefault="003B305B" w:rsidP="001843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05B" w:rsidRDefault="003B305B" w:rsidP="00184347">
      <w:pPr>
        <w:spacing w:before="0" w:after="0" w:line="240" w:lineRule="auto"/>
      </w:pPr>
      <w:r>
        <w:separator/>
      </w:r>
    </w:p>
  </w:footnote>
  <w:footnote w:type="continuationSeparator" w:id="0">
    <w:p w:rsidR="003B305B" w:rsidRDefault="003B305B" w:rsidP="001843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47" w:rsidRPr="00184347" w:rsidRDefault="00184347" w:rsidP="00184347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sz w:val="22"/>
        <w:lang w:eastAsia="pl-PL" w:bidi="ar-SA"/>
      </w:rPr>
    </w:pPr>
    <w:r w:rsidRPr="00184347">
      <w:rPr>
        <w:rFonts w:ascii="Times New Roman" w:hAnsi="Times New Roman"/>
        <w:b/>
        <w:sz w:val="22"/>
        <w:lang w:eastAsia="pl-PL" w:bidi="ar-SA"/>
      </w:rPr>
      <w:t>Zamawiający  GM INA LINIA</w:t>
    </w:r>
  </w:p>
  <w:p w:rsidR="00F71DBD" w:rsidRDefault="00184347" w:rsidP="00F71DBD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i/>
        <w:iCs/>
        <w:sz w:val="22"/>
        <w:szCs w:val="24"/>
        <w:lang w:eastAsia="pl-PL" w:bidi="ar-SA"/>
      </w:rPr>
    </w:pPr>
    <w:r w:rsidRPr="00184347">
      <w:rPr>
        <w:rFonts w:ascii="Times New Roman" w:hAnsi="Times New Roman"/>
        <w:b/>
        <w:i/>
        <w:iCs/>
        <w:sz w:val="22"/>
        <w:szCs w:val="24"/>
        <w:lang w:eastAsia="pl-PL" w:bidi="ar-SA"/>
      </w:rPr>
      <w:t>„</w:t>
    </w:r>
    <w:r w:rsidR="00F71DBD" w:rsidRPr="00F71DBD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Przebudowa dróg gminnych nr 150013 G i 150014 G  </w:t>
    </w:r>
  </w:p>
  <w:p w:rsidR="00F71DBD" w:rsidRDefault="00F71DBD" w:rsidP="00F71DBD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i/>
        <w:iCs/>
        <w:sz w:val="22"/>
        <w:szCs w:val="24"/>
        <w:lang w:eastAsia="pl-PL" w:bidi="ar-SA"/>
      </w:rPr>
    </w:pPr>
    <w:r w:rsidRPr="00F71DBD">
      <w:rPr>
        <w:rFonts w:ascii="Times New Roman" w:hAnsi="Times New Roman"/>
        <w:b/>
        <w:i/>
        <w:iCs/>
        <w:sz w:val="22"/>
        <w:szCs w:val="24"/>
        <w:lang w:eastAsia="pl-PL" w:bidi="ar-SA"/>
      </w:rPr>
      <w:t xml:space="preserve">dofinansowanych z Programu Rozwoju Obszarów Wiejskich na lata 2014 – 2020” </w:t>
    </w:r>
  </w:p>
  <w:p w:rsidR="00184347" w:rsidRPr="00184347" w:rsidRDefault="00F71DBD" w:rsidP="00F71DBD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sz w:val="22"/>
        <w:lang w:eastAsia="pl-PL" w:bidi="ar-SA"/>
      </w:rPr>
    </w:pPr>
    <w:r>
      <w:rPr>
        <w:rFonts w:ascii="Times New Roman" w:hAnsi="Times New Roman"/>
        <w:b/>
        <w:sz w:val="22"/>
        <w:lang w:eastAsia="pl-PL" w:bidi="ar-SA"/>
      </w:rPr>
      <w:t>ZP 271.2</w:t>
    </w:r>
    <w:r w:rsidR="00184347" w:rsidRPr="00184347">
      <w:rPr>
        <w:rFonts w:ascii="Times New Roman" w:hAnsi="Times New Roman"/>
        <w:b/>
        <w:sz w:val="22"/>
        <w:lang w:eastAsia="pl-PL" w:bidi="ar-SA"/>
      </w:rPr>
      <w:t>.2018</w:t>
    </w:r>
  </w:p>
  <w:p w:rsidR="00184347" w:rsidRDefault="00F71DBD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79375</wp:posOffset>
              </wp:positionV>
              <wp:extent cx="6153150" cy="0"/>
              <wp:effectExtent l="5080" t="12700" r="13970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BE9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6.2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k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C8"/>
    <w:rsid w:val="00184347"/>
    <w:rsid w:val="003B305B"/>
    <w:rsid w:val="004201C8"/>
    <w:rsid w:val="008B4F6B"/>
    <w:rsid w:val="009735B8"/>
    <w:rsid w:val="00F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457292-732D-4B4E-9118-65FFE41C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1C8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1843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7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dcterms:created xsi:type="dcterms:W3CDTF">2018-01-19T12:05:00Z</dcterms:created>
  <dcterms:modified xsi:type="dcterms:W3CDTF">2018-01-19T12:07:00Z</dcterms:modified>
</cp:coreProperties>
</file>