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CDA" w:rsidRPr="008A2788" w:rsidRDefault="00524CDA" w:rsidP="00524CDA">
      <w:pPr>
        <w:spacing w:line="276" w:lineRule="auto"/>
        <w:rPr>
          <w:rFonts w:ascii="Calibri" w:eastAsia="Calibri" w:hAnsi="Calibri"/>
          <w:sz w:val="18"/>
          <w:szCs w:val="18"/>
          <w:lang w:eastAsia="en-US"/>
        </w:rPr>
      </w:pPr>
      <w:r w:rsidRPr="008A2788">
        <w:rPr>
          <w:rFonts w:ascii="Calibri" w:eastAsia="Calibri" w:hAnsi="Calibri"/>
          <w:sz w:val="18"/>
          <w:szCs w:val="18"/>
          <w:lang w:eastAsia="en-US"/>
        </w:rPr>
        <w:t>Załącznik nr 6 do SIWZ Projekt umowy</w:t>
      </w:r>
    </w:p>
    <w:p w:rsidR="00524CDA" w:rsidRPr="008A2788" w:rsidRDefault="00524CDA" w:rsidP="007742DD">
      <w:pPr>
        <w:rPr>
          <w:rFonts w:ascii="Calibri" w:eastAsia="Calibri" w:hAnsi="Calibri"/>
          <w:sz w:val="18"/>
          <w:szCs w:val="18"/>
          <w:lang w:eastAsia="en-US"/>
        </w:rPr>
      </w:pPr>
      <w:r w:rsidRPr="008A2788">
        <w:rPr>
          <w:rFonts w:ascii="Calibri" w:eastAsia="Calibri" w:hAnsi="Calibri"/>
          <w:sz w:val="18"/>
          <w:szCs w:val="18"/>
          <w:lang w:eastAsia="en-US"/>
        </w:rPr>
        <w:t>ZNAK SPRAWY: ZP.271</w:t>
      </w:r>
      <w:r w:rsidR="00EE079E">
        <w:rPr>
          <w:rFonts w:ascii="Calibri" w:eastAsia="Calibri" w:hAnsi="Calibri"/>
          <w:sz w:val="18"/>
          <w:szCs w:val="18"/>
          <w:lang w:eastAsia="en-US"/>
        </w:rPr>
        <w:t>.7.</w:t>
      </w:r>
      <w:r w:rsidR="00E46E13">
        <w:rPr>
          <w:rFonts w:ascii="Calibri" w:eastAsia="Calibri" w:hAnsi="Calibri"/>
          <w:sz w:val="18"/>
          <w:szCs w:val="18"/>
          <w:lang w:eastAsia="en-US"/>
        </w:rPr>
        <w:t>2017</w:t>
      </w:r>
    </w:p>
    <w:p w:rsidR="00524CDA" w:rsidRPr="008A2788" w:rsidRDefault="00524CDA" w:rsidP="00524CDA">
      <w:pPr>
        <w:spacing w:before="120" w:after="120"/>
        <w:jc w:val="center"/>
        <w:rPr>
          <w:rFonts w:ascii="Calibri" w:eastAsia="Calibri" w:hAnsi="Calibri"/>
          <w:i/>
          <w:color w:val="A6A6A6"/>
          <w:sz w:val="18"/>
          <w:szCs w:val="18"/>
          <w:lang w:eastAsia="en-US"/>
        </w:rPr>
      </w:pPr>
      <w:r w:rsidRPr="008A2788">
        <w:rPr>
          <w:rFonts w:ascii="Calibri" w:eastAsia="Calibri" w:hAnsi="Calibri"/>
          <w:i/>
          <w:color w:val="A6A6A6"/>
          <w:sz w:val="18"/>
          <w:szCs w:val="18"/>
          <w:lang w:eastAsia="en-US"/>
        </w:rPr>
        <w:t>- projekt umowy –</w:t>
      </w:r>
    </w:p>
    <w:p w:rsidR="00524CDA" w:rsidRPr="008A2788" w:rsidRDefault="00524CDA" w:rsidP="00524CDA">
      <w:pPr>
        <w:spacing w:line="360" w:lineRule="auto"/>
        <w:jc w:val="center"/>
        <w:rPr>
          <w:rFonts w:ascii="Calibri" w:eastAsia="Calibri" w:hAnsi="Calibri" w:cs="Arial"/>
          <w:b/>
          <w:sz w:val="18"/>
          <w:szCs w:val="18"/>
          <w:lang w:eastAsia="en-US"/>
        </w:rPr>
      </w:pPr>
      <w:r w:rsidRPr="008A2788">
        <w:rPr>
          <w:rFonts w:ascii="Calibri" w:eastAsia="Calibri" w:hAnsi="Calibri" w:cs="Arial"/>
          <w:b/>
          <w:sz w:val="18"/>
          <w:szCs w:val="18"/>
          <w:lang w:eastAsia="en-US"/>
        </w:rPr>
        <w:t>Umowa nr ………………………….</w:t>
      </w:r>
    </w:p>
    <w:p w:rsidR="00524CDA" w:rsidRPr="008A2788" w:rsidRDefault="00524CDA" w:rsidP="00524CDA">
      <w:pPr>
        <w:spacing w:line="360" w:lineRule="auto"/>
        <w:jc w:val="center"/>
        <w:rPr>
          <w:rFonts w:ascii="Calibri" w:eastAsia="Calibri" w:hAnsi="Calibri" w:cs="Arial"/>
          <w:b/>
          <w:sz w:val="18"/>
          <w:szCs w:val="18"/>
          <w:lang w:eastAsia="en-US"/>
        </w:rPr>
      </w:pPr>
      <w:r w:rsidRPr="008A2788">
        <w:rPr>
          <w:rFonts w:ascii="Calibri" w:eastAsia="Calibri" w:hAnsi="Calibri" w:cs="Arial"/>
          <w:b/>
          <w:sz w:val="18"/>
          <w:szCs w:val="18"/>
          <w:lang w:eastAsia="en-US"/>
        </w:rPr>
        <w:t xml:space="preserve">na wykonanie </w:t>
      </w:r>
      <w:r w:rsidR="007F420B" w:rsidRPr="008A2788">
        <w:rPr>
          <w:rFonts w:ascii="Calibri" w:eastAsia="Calibri" w:hAnsi="Calibri" w:cs="Arial"/>
          <w:b/>
          <w:sz w:val="18"/>
          <w:szCs w:val="18"/>
          <w:lang w:eastAsia="en-US"/>
        </w:rPr>
        <w:t>usługi</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 xml:space="preserve">zawarta w dniu …................... w </w:t>
      </w:r>
      <w:proofErr w:type="spellStart"/>
      <w:r w:rsidR="00E46E13">
        <w:rPr>
          <w:rFonts w:ascii="Calibri" w:eastAsia="Calibri" w:hAnsi="Calibri" w:cs="Arial"/>
          <w:sz w:val="18"/>
          <w:szCs w:val="18"/>
          <w:lang w:eastAsia="en-US"/>
        </w:rPr>
        <w:t>Lini</w:t>
      </w:r>
      <w:proofErr w:type="spellEnd"/>
      <w:r w:rsidRPr="008A2788">
        <w:rPr>
          <w:rFonts w:ascii="Calibri" w:eastAsia="Calibri" w:hAnsi="Calibri" w:cs="Arial"/>
          <w:sz w:val="18"/>
          <w:szCs w:val="18"/>
          <w:lang w:eastAsia="en-US"/>
        </w:rPr>
        <w:t xml:space="preserve"> pomiędzy:</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zwanym dalej ZAMAWIAJĄCYM lub STRONĄ,</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a</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podmiotem …………………………………, reprezentowanym przez: …………………………</w:t>
      </w:r>
    </w:p>
    <w:p w:rsidR="00524CDA" w:rsidRPr="008A2788" w:rsidRDefault="00524CDA" w:rsidP="00524CDA">
      <w:pPr>
        <w:spacing w:line="360" w:lineRule="auto"/>
        <w:rPr>
          <w:rFonts w:ascii="Calibri" w:eastAsia="Calibri" w:hAnsi="Calibri" w:cs="Arial"/>
          <w:sz w:val="18"/>
          <w:szCs w:val="18"/>
          <w:lang w:eastAsia="en-US"/>
        </w:rPr>
      </w:pPr>
      <w:r w:rsidRPr="008A2788">
        <w:rPr>
          <w:rFonts w:ascii="Calibri" w:eastAsia="Calibri" w:hAnsi="Calibri" w:cs="Arial"/>
          <w:sz w:val="18"/>
          <w:szCs w:val="18"/>
          <w:lang w:eastAsia="en-US"/>
        </w:rPr>
        <w:t>zwanym dalej WYKONAWCĄ lub STRONĄ.</w:t>
      </w:r>
    </w:p>
    <w:p w:rsidR="00524CDA" w:rsidRPr="008A2788" w:rsidRDefault="00524CDA" w:rsidP="00524CDA">
      <w:pPr>
        <w:spacing w:line="360" w:lineRule="auto"/>
        <w:jc w:val="both"/>
        <w:rPr>
          <w:rFonts w:ascii="Calibri" w:eastAsia="Calibri" w:hAnsi="Calibri" w:cs="Arial"/>
          <w:sz w:val="18"/>
          <w:szCs w:val="18"/>
          <w:lang w:eastAsia="en-US"/>
        </w:rPr>
      </w:pPr>
    </w:p>
    <w:p w:rsidR="00524CDA" w:rsidRPr="008A2788" w:rsidRDefault="00524CDA" w:rsidP="00916E44">
      <w:p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Umowa zawarta w wyniku rozstrzygnięcia postępowania o udzielenie zamówienia publicznego przeprowadzonego w trybie przetargu nieograniczonego na podstawie ustawy Prawo zamówień publicznych, o wartości powyżej 30.000 euro i mniejszej niż kwoty, o których mowa w art. 11 ust. 8 ustawy Prawo zamówień publicznych.</w:t>
      </w:r>
    </w:p>
    <w:p w:rsidR="00AB5391" w:rsidRPr="008A2788" w:rsidRDefault="00AB5391"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1</w:t>
      </w:r>
    </w:p>
    <w:p w:rsidR="00C16CFD" w:rsidRPr="008A2788" w:rsidRDefault="00C16CFD"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[Przedmiot umowy]</w:t>
      </w:r>
    </w:p>
    <w:p w:rsidR="008C5FAF" w:rsidRPr="008A2788" w:rsidRDefault="00AB5391"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Zamawiający zleca a </w:t>
      </w:r>
      <w:r w:rsidR="002647CE" w:rsidRPr="008A2788">
        <w:rPr>
          <w:rFonts w:asciiTheme="minorHAnsi" w:eastAsia="Calibri" w:hAnsiTheme="minorHAnsi"/>
          <w:sz w:val="18"/>
          <w:szCs w:val="18"/>
          <w:lang w:eastAsia="en-US"/>
        </w:rPr>
        <w:t>Wykonawca</w:t>
      </w:r>
      <w:r w:rsidRPr="008A2788">
        <w:rPr>
          <w:rFonts w:asciiTheme="minorHAnsi" w:eastAsia="Calibri" w:hAnsiTheme="minorHAnsi"/>
          <w:sz w:val="18"/>
          <w:szCs w:val="18"/>
          <w:lang w:eastAsia="en-US"/>
        </w:rPr>
        <w:t xml:space="preserve"> przyjmuje do wykonania </w:t>
      </w:r>
      <w:r w:rsidR="002647CE" w:rsidRPr="008A2788">
        <w:rPr>
          <w:rFonts w:asciiTheme="minorHAnsi" w:eastAsia="Calibri" w:hAnsiTheme="minorHAnsi"/>
          <w:b/>
          <w:sz w:val="18"/>
          <w:szCs w:val="18"/>
          <w:lang w:eastAsia="en-US"/>
        </w:rPr>
        <w:t xml:space="preserve">usługę polegającą na </w:t>
      </w:r>
      <w:r w:rsidR="009F1683" w:rsidRPr="008A2788">
        <w:rPr>
          <w:rFonts w:asciiTheme="minorHAnsi" w:eastAsia="Calibri" w:hAnsiTheme="minorHAnsi"/>
          <w:b/>
          <w:sz w:val="18"/>
          <w:szCs w:val="18"/>
          <w:lang w:eastAsia="en-US"/>
        </w:rPr>
        <w:t xml:space="preserve">sprawowaniu nadzoru </w:t>
      </w:r>
      <w:r w:rsidR="002647CE" w:rsidRPr="008A2788">
        <w:rPr>
          <w:rFonts w:asciiTheme="minorHAnsi" w:eastAsia="Calibri" w:hAnsiTheme="minorHAnsi"/>
          <w:b/>
          <w:sz w:val="18"/>
          <w:szCs w:val="18"/>
          <w:lang w:eastAsia="en-US"/>
        </w:rPr>
        <w:t xml:space="preserve">inwestorskiego nad realizacją </w:t>
      </w:r>
      <w:r w:rsidR="00391270" w:rsidRPr="008A2788">
        <w:rPr>
          <w:rFonts w:asciiTheme="minorHAnsi" w:eastAsia="Calibri" w:hAnsiTheme="minorHAnsi"/>
          <w:b/>
          <w:sz w:val="18"/>
          <w:szCs w:val="18"/>
          <w:lang w:eastAsia="en-US"/>
        </w:rPr>
        <w:t>przedsięwzięcia</w:t>
      </w:r>
      <w:r w:rsidR="002647CE" w:rsidRPr="008A2788">
        <w:rPr>
          <w:rFonts w:asciiTheme="minorHAnsi" w:eastAsia="Calibri" w:hAnsiTheme="minorHAnsi"/>
          <w:b/>
          <w:sz w:val="18"/>
          <w:szCs w:val="18"/>
          <w:lang w:eastAsia="en-US"/>
        </w:rPr>
        <w:t xml:space="preserve">: „Kompleksowa modernizacja energetyczna obiektów użyteczności publicznej na terenie Szwajcarii Kaszubskiej” – Gmina </w:t>
      </w:r>
      <w:r w:rsidR="00E46E13">
        <w:rPr>
          <w:rFonts w:asciiTheme="minorHAnsi" w:eastAsia="Calibri" w:hAnsiTheme="minorHAnsi"/>
          <w:b/>
          <w:sz w:val="18"/>
          <w:szCs w:val="18"/>
          <w:lang w:eastAsia="en-US"/>
        </w:rPr>
        <w:t>Lini</w:t>
      </w:r>
      <w:r w:rsidR="002647CE" w:rsidRPr="008A2788">
        <w:rPr>
          <w:rFonts w:asciiTheme="minorHAnsi" w:eastAsia="Calibri" w:hAnsiTheme="minorHAnsi"/>
          <w:b/>
          <w:sz w:val="18"/>
          <w:szCs w:val="18"/>
          <w:lang w:eastAsia="en-US"/>
        </w:rPr>
        <w:t>a</w:t>
      </w:r>
      <w:r w:rsidR="00391270" w:rsidRPr="008A2788">
        <w:rPr>
          <w:rFonts w:asciiTheme="minorHAnsi" w:eastAsia="Calibri" w:hAnsiTheme="minorHAnsi"/>
          <w:b/>
          <w:sz w:val="18"/>
          <w:szCs w:val="18"/>
          <w:lang w:eastAsia="en-US"/>
        </w:rPr>
        <w:t xml:space="preserve">, w skład którego wchodzą następujące </w:t>
      </w:r>
      <w:r w:rsidR="00E46E13">
        <w:rPr>
          <w:rFonts w:asciiTheme="minorHAnsi" w:eastAsia="Calibri" w:hAnsiTheme="minorHAnsi"/>
          <w:b/>
          <w:sz w:val="18"/>
          <w:szCs w:val="18"/>
          <w:lang w:eastAsia="en-US"/>
        </w:rPr>
        <w:t>zadanie</w:t>
      </w:r>
      <w:r w:rsidR="00391270" w:rsidRPr="008A2788">
        <w:rPr>
          <w:rFonts w:asciiTheme="minorHAnsi" w:eastAsia="Calibri" w:hAnsiTheme="minorHAnsi"/>
          <w:b/>
          <w:sz w:val="18"/>
          <w:szCs w:val="18"/>
          <w:lang w:eastAsia="en-US"/>
        </w:rPr>
        <w:t xml:space="preserve">: </w:t>
      </w:r>
      <w:r w:rsidR="008C5FAF" w:rsidRPr="008A2788">
        <w:rPr>
          <w:rFonts w:asciiTheme="minorHAnsi" w:eastAsia="Calibri" w:hAnsiTheme="minorHAnsi"/>
          <w:b/>
          <w:sz w:val="18"/>
          <w:szCs w:val="18"/>
          <w:lang w:eastAsia="en-US"/>
        </w:rPr>
        <w:t>………………….</w:t>
      </w:r>
    </w:p>
    <w:p w:rsidR="002647CE" w:rsidRPr="008A2788" w:rsidRDefault="002647CE"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Zamówienie jest współfinansowane ze środków Unii Europejskiej w ramach Regionalnego Programu Operacyjnego Województwa Pomorskiego 2014-2020.</w:t>
      </w:r>
    </w:p>
    <w:p w:rsidR="00AB5391" w:rsidRPr="008A2788" w:rsidRDefault="00AB5391"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Bez zgody Zamawiającego, Wykonawca nie może wprowadzić żadnych zmian w zakresie realizacji umowy na wykonanie robót budowlanych. </w:t>
      </w:r>
    </w:p>
    <w:p w:rsidR="00FC6C10" w:rsidRPr="00EE079E"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FC6C10" w:rsidRPr="008A2788">
        <w:rPr>
          <w:rFonts w:asciiTheme="minorHAnsi" w:eastAsia="Calibri" w:hAnsiTheme="minorHAnsi"/>
          <w:sz w:val="18"/>
          <w:szCs w:val="18"/>
          <w:lang w:eastAsia="en-US"/>
        </w:rPr>
        <w:t xml:space="preserve"> na podstawie niniejszej umowy zobowiązuje się do sprawowania nadzoru inwestorskiego całego procesu inwestycyjnego we wszystkich branżach robót wynikających z dokumentacji projektowej</w:t>
      </w:r>
      <w:r w:rsidR="00714A67" w:rsidRPr="008A2788">
        <w:rPr>
          <w:rFonts w:asciiTheme="minorHAnsi" w:eastAsia="Calibri" w:hAnsiTheme="minorHAnsi"/>
          <w:sz w:val="18"/>
          <w:szCs w:val="18"/>
          <w:lang w:eastAsia="en-US"/>
        </w:rPr>
        <w:t xml:space="preserve">, tj.: branży </w:t>
      </w:r>
      <w:r w:rsidR="00E46E13">
        <w:rPr>
          <w:rFonts w:asciiTheme="minorHAnsi" w:eastAsia="Calibri" w:hAnsiTheme="minorHAnsi"/>
          <w:sz w:val="18"/>
          <w:szCs w:val="18"/>
          <w:lang w:eastAsia="en-US"/>
        </w:rPr>
        <w:t>konstrukcyjno-</w:t>
      </w:r>
      <w:r w:rsidR="00E46E13" w:rsidRPr="00EE079E">
        <w:rPr>
          <w:rFonts w:asciiTheme="minorHAnsi" w:eastAsia="Calibri" w:hAnsiTheme="minorHAnsi"/>
          <w:sz w:val="18"/>
          <w:szCs w:val="18"/>
          <w:lang w:eastAsia="en-US"/>
        </w:rPr>
        <w:t xml:space="preserve">budowlanej oraz </w:t>
      </w:r>
      <w:r w:rsidR="00714A67" w:rsidRPr="00EE079E">
        <w:rPr>
          <w:rFonts w:asciiTheme="minorHAnsi" w:eastAsia="Calibri" w:hAnsiTheme="minorHAnsi"/>
          <w:sz w:val="18"/>
          <w:szCs w:val="18"/>
          <w:lang w:eastAsia="en-US"/>
        </w:rPr>
        <w:t xml:space="preserve">sanitarnej </w:t>
      </w:r>
      <w:r w:rsidR="00E46E13" w:rsidRPr="00EE079E">
        <w:rPr>
          <w:rFonts w:asciiTheme="minorHAnsi" w:eastAsia="Calibri" w:hAnsiTheme="minorHAnsi"/>
          <w:sz w:val="18"/>
          <w:szCs w:val="18"/>
          <w:lang w:eastAsia="en-US"/>
        </w:rPr>
        <w:t>lub</w:t>
      </w:r>
      <w:r w:rsidR="00714A67" w:rsidRPr="00EE079E">
        <w:rPr>
          <w:rFonts w:asciiTheme="minorHAnsi" w:eastAsia="Calibri" w:hAnsiTheme="minorHAnsi"/>
          <w:sz w:val="18"/>
          <w:szCs w:val="18"/>
          <w:lang w:eastAsia="en-US"/>
        </w:rPr>
        <w:t xml:space="preserve"> elektrycznej</w:t>
      </w:r>
      <w:r w:rsidR="00E46E13" w:rsidRPr="00EE079E">
        <w:rPr>
          <w:rFonts w:asciiTheme="minorHAnsi" w:eastAsia="Calibri" w:hAnsiTheme="minorHAnsi"/>
          <w:sz w:val="18"/>
          <w:szCs w:val="18"/>
          <w:lang w:eastAsia="en-US"/>
        </w:rPr>
        <w:t>, jeżeli takie wystąpią</w:t>
      </w:r>
      <w:r w:rsidR="00714A67" w:rsidRPr="00EE079E">
        <w:rPr>
          <w:rFonts w:asciiTheme="minorHAnsi" w:eastAsia="Calibri" w:hAnsiTheme="minorHAnsi"/>
          <w:sz w:val="18"/>
          <w:szCs w:val="18"/>
          <w:lang w:eastAsia="en-US"/>
        </w:rPr>
        <w:t>.</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występuje przed uczestnikami procesu inwestycyjnego w granicach, jakie są niezbędne dla należytego pełnienia funkcji nadzoru i wypełniania obowiązków </w:t>
      </w:r>
      <w:r w:rsidRPr="008A2788">
        <w:rPr>
          <w:rFonts w:asciiTheme="minorHAnsi" w:eastAsia="Calibri" w:hAnsiTheme="minorHAnsi"/>
          <w:sz w:val="18"/>
          <w:szCs w:val="18"/>
          <w:lang w:eastAsia="en-US"/>
        </w:rPr>
        <w:t>Wykonawcy</w:t>
      </w:r>
      <w:r w:rsidR="00AB5391" w:rsidRPr="008A2788">
        <w:rPr>
          <w:rFonts w:asciiTheme="minorHAnsi" w:eastAsia="Calibri" w:hAnsiTheme="minorHAnsi"/>
          <w:sz w:val="18"/>
          <w:szCs w:val="18"/>
          <w:lang w:eastAsia="en-US"/>
        </w:rPr>
        <w:t xml:space="preserve"> przewidzianych w niniejszej umowie. </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nie może podejmować decyzji, które wymagałyby zwiększenia nakładów finansowych przewidzianych w umowie z wykonawcą robót. Jeżeli takie sytuacje wystąpią, zwiększenie kosztów musi być zatwierdzone przez Zamawiającego. Wyjątkiem od tej zasady są przypadki, gdy zaniechanie wykonania robot innych niż wymienione w umowie z wykonawcą mogłoby spowodować zagrożenie dla życia ludzi lub katastrofę budowlaną. W takim przypadku inspektor nadzoru ma obowiązek powiadomić o tym Zamawiającego w terminie 3 dni od daty dokonania wpisu do dziennika budowy.</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ponosi wobec Zamawiającego odpowiedzialność za wyrządzone szkody będącej normalnym następstwem niewykonania lub nienależytego wykonania czynności objętych niniejszą umową.</w:t>
      </w:r>
    </w:p>
    <w:p w:rsidR="00AB5391" w:rsidRPr="008A2788" w:rsidRDefault="007F420B"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w:t>
      </w:r>
      <w:r w:rsidR="00AB5391" w:rsidRPr="008A2788">
        <w:rPr>
          <w:rFonts w:asciiTheme="minorHAnsi" w:eastAsia="Calibri" w:hAnsiTheme="minorHAnsi"/>
          <w:sz w:val="18"/>
          <w:szCs w:val="18"/>
          <w:lang w:eastAsia="en-US"/>
        </w:rPr>
        <w:t xml:space="preserve"> zobowiązuje się do wnikliwego zapoznania się z zakresem robót i wymaganiami jakościowymi i warunkami realizacji robót określonymi w dokumentacji projektowej stanowiącej opis przedmiotu zamówienia w przetargu nieograniczonym na wyłonienie wykonawcy robót, decyzjach administracyjnych w szczególności pozwoleni</w:t>
      </w:r>
      <w:r w:rsidR="00391270" w:rsidRPr="008A2788">
        <w:rPr>
          <w:rFonts w:asciiTheme="minorHAnsi" w:eastAsia="Calibri" w:hAnsiTheme="minorHAnsi"/>
          <w:sz w:val="18"/>
          <w:szCs w:val="18"/>
          <w:lang w:eastAsia="en-US"/>
        </w:rPr>
        <w:t>ach</w:t>
      </w:r>
      <w:r w:rsidR="00AB5391" w:rsidRPr="008A2788">
        <w:rPr>
          <w:rFonts w:asciiTheme="minorHAnsi" w:eastAsia="Calibri" w:hAnsiTheme="minorHAnsi"/>
          <w:sz w:val="18"/>
          <w:szCs w:val="18"/>
          <w:lang w:eastAsia="en-US"/>
        </w:rPr>
        <w:t xml:space="preserve"> na budowę, zawart</w:t>
      </w:r>
      <w:r w:rsidR="00391270" w:rsidRPr="008A2788">
        <w:rPr>
          <w:rFonts w:asciiTheme="minorHAnsi" w:eastAsia="Calibri" w:hAnsiTheme="minorHAnsi"/>
          <w:sz w:val="18"/>
          <w:szCs w:val="18"/>
          <w:lang w:eastAsia="en-US"/>
        </w:rPr>
        <w:t>ymi</w:t>
      </w:r>
      <w:r w:rsidR="00AB5391" w:rsidRPr="008A2788">
        <w:rPr>
          <w:rFonts w:asciiTheme="minorHAnsi" w:eastAsia="Calibri" w:hAnsiTheme="minorHAnsi"/>
          <w:sz w:val="18"/>
          <w:szCs w:val="18"/>
          <w:lang w:eastAsia="en-US"/>
        </w:rPr>
        <w:t xml:space="preserve"> umow</w:t>
      </w:r>
      <w:r w:rsidR="00391270" w:rsidRPr="008A2788">
        <w:rPr>
          <w:rFonts w:asciiTheme="minorHAnsi" w:eastAsia="Calibri" w:hAnsiTheme="minorHAnsi"/>
          <w:sz w:val="18"/>
          <w:szCs w:val="18"/>
          <w:lang w:eastAsia="en-US"/>
        </w:rPr>
        <w:t>am</w:t>
      </w:r>
      <w:r w:rsidR="00AB5391" w:rsidRPr="008A2788">
        <w:rPr>
          <w:rFonts w:asciiTheme="minorHAnsi" w:eastAsia="Calibri" w:hAnsiTheme="minorHAnsi"/>
          <w:sz w:val="18"/>
          <w:szCs w:val="18"/>
          <w:lang w:eastAsia="en-US"/>
        </w:rPr>
        <w:t>i o roboty budowlane oraz z warunkami terenowymi.</w:t>
      </w:r>
    </w:p>
    <w:p w:rsidR="002647CE" w:rsidRPr="00EE079E" w:rsidRDefault="00AB5391" w:rsidP="00FD709E">
      <w:pPr>
        <w:pStyle w:val="Akapitzlist"/>
        <w:spacing w:line="360" w:lineRule="auto"/>
        <w:ind w:left="284"/>
        <w:contextualSpacing w:val="0"/>
        <w:jc w:val="both"/>
        <w:rPr>
          <w:rFonts w:asciiTheme="minorHAnsi" w:eastAsia="Calibri" w:hAnsiTheme="minorHAnsi"/>
          <w:color w:val="943634" w:themeColor="accent2" w:themeShade="BF"/>
          <w:sz w:val="18"/>
          <w:szCs w:val="18"/>
          <w:lang w:eastAsia="en-US"/>
        </w:rPr>
      </w:pPr>
      <w:r w:rsidRPr="008A2788">
        <w:rPr>
          <w:rFonts w:asciiTheme="minorHAnsi" w:eastAsia="Calibri" w:hAnsiTheme="minorHAnsi"/>
          <w:sz w:val="18"/>
          <w:szCs w:val="18"/>
          <w:lang w:eastAsia="en-US"/>
        </w:rPr>
        <w:lastRenderedPageBreak/>
        <w:t xml:space="preserve">Wykonawca będzie nadzorował budowę w trakcie jej realizacji w takich odstępach </w:t>
      </w:r>
      <w:r w:rsidRPr="00EE079E">
        <w:rPr>
          <w:rFonts w:asciiTheme="minorHAnsi" w:eastAsia="Calibri" w:hAnsiTheme="minorHAnsi"/>
          <w:sz w:val="18"/>
          <w:szCs w:val="18"/>
          <w:lang w:eastAsia="en-US"/>
        </w:rPr>
        <w:t>czasu, aby była zapewniona skuteczność nadzoru oraz na każde wezwanie Zamawiającego</w:t>
      </w:r>
      <w:r w:rsidR="00391270" w:rsidRPr="00EE079E">
        <w:rPr>
          <w:rFonts w:asciiTheme="minorHAnsi" w:eastAsia="Calibri" w:hAnsiTheme="minorHAnsi"/>
          <w:sz w:val="18"/>
          <w:szCs w:val="18"/>
          <w:lang w:eastAsia="en-US"/>
        </w:rPr>
        <w:t xml:space="preserve">, jednak nie rzadziej niż w terminach określonych w </w:t>
      </w:r>
      <w:r w:rsidR="00391270" w:rsidRPr="00EE079E">
        <w:rPr>
          <w:rFonts w:asciiTheme="minorHAnsi" w:eastAsia="Calibri" w:hAnsiTheme="minorHAnsi"/>
          <w:color w:val="00B050"/>
          <w:sz w:val="18"/>
          <w:szCs w:val="18"/>
          <w:lang w:eastAsia="en-US"/>
        </w:rPr>
        <w:t xml:space="preserve">§ </w:t>
      </w:r>
      <w:r w:rsidR="00224C83" w:rsidRPr="00EE079E">
        <w:rPr>
          <w:rFonts w:asciiTheme="minorHAnsi" w:eastAsia="Calibri" w:hAnsiTheme="minorHAnsi"/>
          <w:color w:val="00B050"/>
          <w:sz w:val="18"/>
          <w:szCs w:val="18"/>
          <w:lang w:eastAsia="en-US"/>
        </w:rPr>
        <w:t>3</w:t>
      </w:r>
      <w:r w:rsidR="00391270" w:rsidRPr="00EE079E">
        <w:rPr>
          <w:rFonts w:asciiTheme="minorHAnsi" w:eastAsia="Calibri" w:hAnsiTheme="minorHAnsi"/>
          <w:color w:val="00B050"/>
          <w:sz w:val="18"/>
          <w:szCs w:val="18"/>
          <w:lang w:eastAsia="en-US"/>
        </w:rPr>
        <w:t xml:space="preserve"> ust. 2</w:t>
      </w:r>
      <w:r w:rsidR="00224C83" w:rsidRPr="00EE079E">
        <w:rPr>
          <w:rFonts w:asciiTheme="minorHAnsi" w:eastAsia="Calibri" w:hAnsiTheme="minorHAnsi"/>
          <w:color w:val="00B050"/>
          <w:sz w:val="18"/>
          <w:szCs w:val="18"/>
          <w:lang w:eastAsia="en-US"/>
        </w:rPr>
        <w:t xml:space="preserve"> pkt. 2.1 lit n oraz pkt. 2.2. lit c</w:t>
      </w:r>
      <w:r w:rsidR="00224C83" w:rsidRPr="00EE079E">
        <w:rPr>
          <w:rFonts w:asciiTheme="minorHAnsi" w:eastAsia="Calibri" w:hAnsiTheme="minorHAnsi"/>
          <w:sz w:val="18"/>
          <w:szCs w:val="18"/>
          <w:lang w:eastAsia="en-US"/>
        </w:rPr>
        <w:t>.</w:t>
      </w:r>
      <w:r w:rsidR="00FD709E" w:rsidRPr="00EE079E">
        <w:rPr>
          <w:rFonts w:asciiTheme="minorHAnsi" w:eastAsia="Calibri" w:hAnsiTheme="minorHAnsi"/>
          <w:color w:val="00B050"/>
          <w:sz w:val="18"/>
          <w:szCs w:val="18"/>
          <w:lang w:eastAsia="en-US"/>
        </w:rPr>
        <w:t xml:space="preserve"> [dla części nr 1]</w:t>
      </w:r>
      <w:r w:rsidR="00FD709E" w:rsidRPr="00EE079E">
        <w:rPr>
          <w:rFonts w:asciiTheme="minorHAnsi" w:eastAsia="Calibri" w:hAnsiTheme="minorHAnsi"/>
          <w:sz w:val="18"/>
          <w:szCs w:val="18"/>
          <w:lang w:eastAsia="en-US"/>
        </w:rPr>
        <w:t xml:space="preserve">; </w:t>
      </w:r>
      <w:r w:rsidR="00FD709E" w:rsidRPr="00EE079E">
        <w:rPr>
          <w:rFonts w:asciiTheme="minorHAnsi" w:eastAsia="Calibri" w:hAnsiTheme="minorHAnsi"/>
          <w:color w:val="943634" w:themeColor="accent2" w:themeShade="BF"/>
          <w:sz w:val="18"/>
          <w:szCs w:val="18"/>
          <w:lang w:eastAsia="en-US"/>
        </w:rPr>
        <w:t>§ 3 ust. 2 pkt. 2.1 lit t. [dla części nr 2 i 3]</w:t>
      </w:r>
    </w:p>
    <w:p w:rsidR="002647CE" w:rsidRPr="008A2788" w:rsidRDefault="002647CE"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EE079E">
        <w:rPr>
          <w:rFonts w:asciiTheme="minorHAnsi" w:eastAsia="Calibri" w:hAnsiTheme="minorHAnsi"/>
          <w:sz w:val="18"/>
          <w:szCs w:val="18"/>
          <w:lang w:eastAsia="en-US"/>
        </w:rPr>
        <w:t>Realizacja przedmiotu umowy odbywać się będzie zgodnie z umową, wytycznymi Zamawiającego</w:t>
      </w:r>
      <w:r w:rsidRPr="008A2788">
        <w:rPr>
          <w:rFonts w:asciiTheme="minorHAnsi" w:eastAsia="Calibri" w:hAnsiTheme="minorHAnsi"/>
          <w:sz w:val="18"/>
          <w:szCs w:val="18"/>
          <w:lang w:eastAsia="en-US"/>
        </w:rPr>
        <w:t>, zapisami SIWZ i załączników, w szczególności dokumentacją projektową i specyfikacjami technicznymi wykonania i odbioru robót, przepisami prawa oraz ofertą Wykonawcy.</w:t>
      </w:r>
    </w:p>
    <w:p w:rsidR="002647CE" w:rsidRPr="008A2788" w:rsidRDefault="002647CE" w:rsidP="00A1279D">
      <w:pPr>
        <w:pStyle w:val="Akapitzlist"/>
        <w:numPr>
          <w:ilvl w:val="0"/>
          <w:numId w:val="11"/>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 oświadcza, że zapoznał się z dokumentacją i warunki świadczenia usługi są mu znane.</w:t>
      </w:r>
    </w:p>
    <w:p w:rsidR="00AB5391" w:rsidRPr="00EE079E" w:rsidRDefault="00AB5391" w:rsidP="00C16CFD">
      <w:pPr>
        <w:spacing w:line="360" w:lineRule="auto"/>
        <w:jc w:val="center"/>
        <w:rPr>
          <w:rFonts w:asciiTheme="minorHAnsi" w:eastAsia="Calibri" w:hAnsiTheme="minorHAnsi"/>
          <w:b/>
          <w:sz w:val="18"/>
          <w:szCs w:val="18"/>
          <w:lang w:eastAsia="en-US"/>
        </w:rPr>
      </w:pPr>
      <w:r w:rsidRPr="00EE079E">
        <w:rPr>
          <w:rFonts w:asciiTheme="minorHAnsi" w:eastAsia="Calibri" w:hAnsiTheme="minorHAnsi"/>
          <w:b/>
          <w:sz w:val="18"/>
          <w:szCs w:val="18"/>
          <w:lang w:eastAsia="en-US"/>
        </w:rPr>
        <w:t>§ 2</w:t>
      </w:r>
    </w:p>
    <w:p w:rsidR="00C16CFD" w:rsidRPr="00EE079E" w:rsidRDefault="00C16CFD" w:rsidP="00C16CFD">
      <w:pPr>
        <w:spacing w:line="360" w:lineRule="auto"/>
        <w:jc w:val="center"/>
        <w:rPr>
          <w:rFonts w:asciiTheme="minorHAnsi" w:eastAsia="Calibri" w:hAnsiTheme="minorHAnsi" w:cs="Arial"/>
          <w:b/>
          <w:sz w:val="18"/>
          <w:szCs w:val="18"/>
          <w:lang w:eastAsia="en-US"/>
        </w:rPr>
      </w:pPr>
      <w:r w:rsidRPr="00EE079E">
        <w:rPr>
          <w:rFonts w:asciiTheme="minorHAnsi" w:eastAsia="Calibri" w:hAnsiTheme="minorHAnsi" w:cs="Arial"/>
          <w:b/>
          <w:sz w:val="18"/>
          <w:szCs w:val="18"/>
          <w:lang w:eastAsia="en-US"/>
        </w:rPr>
        <w:t>[Termin obowiązywania]</w:t>
      </w:r>
    </w:p>
    <w:p w:rsidR="00AB5391" w:rsidRPr="00EE079E" w:rsidRDefault="00AB5391" w:rsidP="00A1279D">
      <w:pPr>
        <w:pStyle w:val="Akapitzlist"/>
        <w:numPr>
          <w:ilvl w:val="0"/>
          <w:numId w:val="12"/>
        </w:numPr>
        <w:spacing w:line="360" w:lineRule="auto"/>
        <w:ind w:left="284" w:hanging="284"/>
        <w:contextualSpacing w:val="0"/>
        <w:jc w:val="both"/>
        <w:rPr>
          <w:rFonts w:asciiTheme="minorHAnsi" w:eastAsia="Calibri" w:hAnsiTheme="minorHAnsi"/>
          <w:sz w:val="18"/>
          <w:szCs w:val="18"/>
          <w:lang w:eastAsia="en-US"/>
        </w:rPr>
      </w:pPr>
      <w:r w:rsidRPr="00EE079E">
        <w:rPr>
          <w:rFonts w:asciiTheme="minorHAnsi" w:eastAsia="Calibri" w:hAnsiTheme="minorHAnsi"/>
          <w:sz w:val="18"/>
          <w:szCs w:val="18"/>
          <w:lang w:eastAsia="en-US"/>
        </w:rPr>
        <w:t>Niniejsza umowa obowiązuje od dnia jej zawarcia do</w:t>
      </w:r>
      <w:r w:rsidR="002C13A2" w:rsidRPr="00EE079E">
        <w:t xml:space="preserve"> </w:t>
      </w:r>
      <w:r w:rsidR="002C13A2" w:rsidRPr="00EE079E">
        <w:rPr>
          <w:rFonts w:asciiTheme="minorHAnsi" w:eastAsia="Calibri" w:hAnsiTheme="minorHAnsi"/>
          <w:sz w:val="18"/>
          <w:szCs w:val="18"/>
          <w:lang w:eastAsia="en-US"/>
        </w:rPr>
        <w:t>30 września 2017 r.</w:t>
      </w:r>
    </w:p>
    <w:p w:rsidR="00AB5391" w:rsidRPr="008A2788" w:rsidRDefault="00AB5391" w:rsidP="00A1279D">
      <w:pPr>
        <w:pStyle w:val="Akapitzlist"/>
        <w:numPr>
          <w:ilvl w:val="0"/>
          <w:numId w:val="12"/>
        </w:numPr>
        <w:spacing w:line="360" w:lineRule="auto"/>
        <w:ind w:left="284" w:hanging="284"/>
        <w:contextualSpacing w:val="0"/>
        <w:jc w:val="both"/>
        <w:rPr>
          <w:rFonts w:asciiTheme="minorHAnsi" w:eastAsia="Calibri" w:hAnsiTheme="minorHAnsi"/>
          <w:sz w:val="18"/>
          <w:szCs w:val="18"/>
          <w:lang w:eastAsia="en-US"/>
        </w:rPr>
      </w:pPr>
      <w:r w:rsidRPr="00EE079E">
        <w:rPr>
          <w:rFonts w:asciiTheme="minorHAnsi" w:eastAsia="Calibri" w:hAnsiTheme="minorHAnsi"/>
          <w:sz w:val="18"/>
          <w:szCs w:val="18"/>
          <w:lang w:eastAsia="en-US"/>
        </w:rPr>
        <w:t>W przypadku wydłużenia okresu wykonania robót budowlanych</w:t>
      </w:r>
      <w:r w:rsidRPr="008A2788">
        <w:rPr>
          <w:rFonts w:asciiTheme="minorHAnsi" w:eastAsia="Calibri" w:hAnsiTheme="minorHAnsi"/>
          <w:sz w:val="18"/>
          <w:szCs w:val="18"/>
          <w:lang w:eastAsia="en-US"/>
        </w:rPr>
        <w:t xml:space="preserve"> lub odbiorów, termin określony w ust. 1 ulegnie przedłużeniu o wymagany czas do zakończenia i odbioru końcowego robót budowlanych</w:t>
      </w:r>
      <w:r w:rsidR="00132994" w:rsidRPr="008A2788">
        <w:rPr>
          <w:rFonts w:asciiTheme="minorHAnsi" w:eastAsia="Calibri" w:hAnsiTheme="minorHAnsi"/>
          <w:sz w:val="18"/>
          <w:szCs w:val="18"/>
          <w:lang w:eastAsia="en-US"/>
        </w:rPr>
        <w:t>.</w:t>
      </w:r>
    </w:p>
    <w:p w:rsidR="00AB5391" w:rsidRPr="008A2788" w:rsidRDefault="00C16CFD"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3</w:t>
      </w:r>
    </w:p>
    <w:p w:rsidR="00C16CFD" w:rsidRPr="008A2788" w:rsidRDefault="00C16CFD"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[Obowiązki Stron]</w:t>
      </w:r>
    </w:p>
    <w:p w:rsidR="002128C9" w:rsidRPr="008A2788" w:rsidRDefault="002128C9"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cs="Arial"/>
          <w:sz w:val="18"/>
          <w:szCs w:val="18"/>
          <w:lang w:eastAsia="en-US"/>
        </w:rPr>
        <w:t>Strony umowy są zobowiązane do wzajemnej współ</w:t>
      </w:r>
      <w:bookmarkStart w:id="0" w:name="_GoBack"/>
      <w:r w:rsidRPr="008A2788">
        <w:rPr>
          <w:rFonts w:asciiTheme="minorHAnsi" w:eastAsia="Calibri" w:hAnsiTheme="minorHAnsi" w:cs="Arial"/>
          <w:sz w:val="18"/>
          <w:szCs w:val="18"/>
          <w:lang w:eastAsia="en-US"/>
        </w:rPr>
        <w:t>prac</w:t>
      </w:r>
      <w:bookmarkEnd w:id="0"/>
      <w:r w:rsidRPr="008A2788">
        <w:rPr>
          <w:rFonts w:asciiTheme="minorHAnsi" w:eastAsia="Calibri" w:hAnsiTheme="minorHAnsi" w:cs="Arial"/>
          <w:sz w:val="18"/>
          <w:szCs w:val="18"/>
          <w:lang w:eastAsia="en-US"/>
        </w:rPr>
        <w:t>y na rzecz osiągnięcia celu, dla którego niniejsza umowa jest realizowana.</w:t>
      </w:r>
    </w:p>
    <w:p w:rsidR="001F4B3E" w:rsidRPr="00EE079E" w:rsidRDefault="00A21E07"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Wykonawca ma obowiązek </w:t>
      </w:r>
      <w:r w:rsidRPr="00EE079E">
        <w:rPr>
          <w:rFonts w:asciiTheme="minorHAnsi" w:eastAsia="Calibri" w:hAnsiTheme="minorHAnsi"/>
          <w:sz w:val="18"/>
          <w:szCs w:val="18"/>
          <w:lang w:eastAsia="en-US"/>
        </w:rPr>
        <w:t>zapewnić</w:t>
      </w:r>
      <w:r w:rsidR="001F4B3E" w:rsidRPr="00EE079E">
        <w:rPr>
          <w:rFonts w:asciiTheme="minorHAnsi" w:eastAsia="Calibri" w:hAnsiTheme="minorHAnsi"/>
          <w:sz w:val="18"/>
          <w:szCs w:val="18"/>
          <w:lang w:eastAsia="en-US"/>
        </w:rPr>
        <w:t>:</w:t>
      </w:r>
    </w:p>
    <w:p w:rsidR="003A5BB5" w:rsidRPr="00EE079E" w:rsidRDefault="003A5BB5" w:rsidP="003A5BB5">
      <w:pPr>
        <w:pStyle w:val="Akapitzlist"/>
        <w:spacing w:line="360" w:lineRule="auto"/>
        <w:ind w:left="284"/>
        <w:contextualSpacing w:val="0"/>
        <w:jc w:val="both"/>
        <w:rPr>
          <w:rFonts w:asciiTheme="minorHAnsi" w:eastAsia="Calibri" w:hAnsiTheme="minorHAnsi"/>
          <w:color w:val="00B050"/>
          <w:sz w:val="18"/>
          <w:szCs w:val="18"/>
          <w:lang w:eastAsia="en-US"/>
        </w:rPr>
      </w:pPr>
      <w:r w:rsidRPr="00EE079E">
        <w:rPr>
          <w:rFonts w:asciiTheme="minorHAnsi" w:eastAsia="Calibri" w:hAnsiTheme="minorHAnsi"/>
          <w:color w:val="00B050"/>
          <w:sz w:val="18"/>
          <w:szCs w:val="18"/>
          <w:lang w:eastAsia="en-US"/>
        </w:rPr>
        <w:t>[dla części nr 1]</w:t>
      </w:r>
    </w:p>
    <w:p w:rsidR="00714A67" w:rsidRPr="00EE079E" w:rsidRDefault="00A21E07" w:rsidP="00612F7C">
      <w:pPr>
        <w:pStyle w:val="Akapitzlist"/>
        <w:numPr>
          <w:ilvl w:val="1"/>
          <w:numId w:val="12"/>
        </w:numPr>
        <w:spacing w:before="60" w:after="60"/>
        <w:ind w:left="284"/>
        <w:jc w:val="both"/>
        <w:rPr>
          <w:rFonts w:asciiTheme="minorHAnsi" w:eastAsia="Calibri" w:hAnsiTheme="minorHAnsi"/>
          <w:color w:val="00B050"/>
          <w:sz w:val="18"/>
          <w:szCs w:val="18"/>
          <w:lang w:eastAsia="en-US"/>
        </w:rPr>
      </w:pPr>
      <w:r w:rsidRPr="00EE079E">
        <w:rPr>
          <w:rFonts w:asciiTheme="minorHAnsi" w:eastAsia="Calibri" w:hAnsiTheme="minorHAnsi"/>
          <w:color w:val="00B050"/>
          <w:sz w:val="18"/>
          <w:szCs w:val="18"/>
          <w:lang w:eastAsia="en-US"/>
        </w:rPr>
        <w:t xml:space="preserve">sprawowanie nadzoru inwestorskiego przez osoby posiadające </w:t>
      </w:r>
      <w:r w:rsidR="000D31A6" w:rsidRPr="00EE079E">
        <w:rPr>
          <w:rFonts w:asciiTheme="minorHAnsi" w:eastAsia="Calibri" w:hAnsiTheme="minorHAnsi"/>
          <w:color w:val="00B050"/>
          <w:sz w:val="18"/>
          <w:szCs w:val="18"/>
          <w:lang w:eastAsia="en-US"/>
        </w:rPr>
        <w:t xml:space="preserve">uprawnienia do kierowania robotami budowlanymi </w:t>
      </w:r>
      <w:r w:rsidR="00291F36" w:rsidRPr="00EE079E">
        <w:rPr>
          <w:rFonts w:asciiTheme="minorHAnsi" w:eastAsia="Calibri" w:hAnsiTheme="minorHAnsi"/>
          <w:color w:val="00B050"/>
          <w:sz w:val="18"/>
          <w:szCs w:val="18"/>
          <w:lang w:eastAsia="en-US"/>
        </w:rPr>
        <w:t>co najmniej w ograniczonym zakresie</w:t>
      </w:r>
      <w:r w:rsidR="000D31A6" w:rsidRPr="00EE079E">
        <w:rPr>
          <w:rFonts w:asciiTheme="minorHAnsi" w:eastAsia="Calibri" w:hAnsiTheme="minorHAnsi"/>
          <w:color w:val="00B050"/>
          <w:sz w:val="18"/>
          <w:szCs w:val="18"/>
          <w:lang w:eastAsia="en-US"/>
        </w:rPr>
        <w:t xml:space="preserve"> w specjalności konstrukcyjno-budowlanej oraz w specjalności instalacyjnej w zakresie sieci, instalacji i urządzeń cieplnych, wentylacyjnych, wodociągowych i kanalizacyjnych, </w:t>
      </w:r>
      <w:r w:rsidRPr="00EE079E">
        <w:rPr>
          <w:rFonts w:asciiTheme="minorHAnsi" w:eastAsia="Calibri" w:hAnsiTheme="minorHAnsi"/>
          <w:color w:val="00B050"/>
          <w:sz w:val="18"/>
          <w:szCs w:val="18"/>
          <w:lang w:eastAsia="en-US"/>
        </w:rPr>
        <w:t>zgodnie z warunkami określonymi w specyfikacji istotnych warunków zamówienia oraz złożonej ofercie w branży wiodącej: konstrukcyjno-budowlanej (inspektor koordynator) oraz w branży sanitarnej (inspektor</w:t>
      </w:r>
      <w:r w:rsidR="000D31A6" w:rsidRPr="00EE079E">
        <w:rPr>
          <w:rFonts w:asciiTheme="minorHAnsi" w:eastAsia="Calibri" w:hAnsiTheme="minorHAnsi"/>
          <w:color w:val="00B050"/>
          <w:sz w:val="18"/>
          <w:szCs w:val="18"/>
          <w:lang w:eastAsia="en-US"/>
        </w:rPr>
        <w:t xml:space="preserve"> branży</w:t>
      </w:r>
      <w:r w:rsidRPr="00EE079E">
        <w:rPr>
          <w:rFonts w:asciiTheme="minorHAnsi" w:eastAsia="Calibri" w:hAnsiTheme="minorHAnsi"/>
          <w:color w:val="00B050"/>
          <w:sz w:val="18"/>
          <w:szCs w:val="18"/>
          <w:lang w:eastAsia="en-US"/>
        </w:rPr>
        <w:t xml:space="preserve">) oraz wypełniania przez nich obowiązków określonych w niniejszej umowie, do których należy w szczególności </w:t>
      </w:r>
      <w:r w:rsidR="00845FE8" w:rsidRPr="00EE079E">
        <w:rPr>
          <w:rFonts w:asciiTheme="minorHAnsi" w:eastAsia="Calibri" w:hAnsiTheme="minorHAnsi"/>
          <w:color w:val="00B050"/>
          <w:sz w:val="18"/>
          <w:szCs w:val="18"/>
          <w:lang w:eastAsia="en-US"/>
        </w:rPr>
        <w:t xml:space="preserve">(w zakresie dotyczącym </w:t>
      </w:r>
      <w:r w:rsidRPr="00EE079E">
        <w:rPr>
          <w:rFonts w:asciiTheme="minorHAnsi" w:eastAsia="Calibri" w:hAnsiTheme="minorHAnsi"/>
          <w:color w:val="00B050"/>
          <w:sz w:val="18"/>
          <w:szCs w:val="18"/>
          <w:lang w:eastAsia="en-US"/>
        </w:rPr>
        <w:t>danej</w:t>
      </w:r>
      <w:r w:rsidR="00845FE8" w:rsidRPr="00EE079E">
        <w:rPr>
          <w:rFonts w:asciiTheme="minorHAnsi" w:eastAsia="Calibri" w:hAnsiTheme="minorHAnsi"/>
          <w:color w:val="00B050"/>
          <w:sz w:val="18"/>
          <w:szCs w:val="18"/>
          <w:lang w:eastAsia="en-US"/>
        </w:rPr>
        <w:t xml:space="preserve"> branży)</w:t>
      </w:r>
      <w:r w:rsidR="00714A67" w:rsidRPr="00EE079E">
        <w:rPr>
          <w:rFonts w:asciiTheme="minorHAnsi" w:eastAsia="Calibri" w:hAnsiTheme="minorHAnsi"/>
          <w:color w:val="00B050"/>
          <w:sz w:val="18"/>
          <w:szCs w:val="18"/>
          <w:lang w:eastAsia="en-US"/>
        </w:rPr>
        <w:t>:</w:t>
      </w:r>
    </w:p>
    <w:p w:rsidR="00FC6C10" w:rsidRPr="007742DD" w:rsidRDefault="00AB5391"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EE079E">
        <w:rPr>
          <w:rFonts w:asciiTheme="minorHAnsi" w:eastAsia="Calibri" w:hAnsiTheme="minorHAnsi"/>
          <w:color w:val="00B050"/>
          <w:sz w:val="18"/>
          <w:szCs w:val="18"/>
          <w:lang w:eastAsia="en-US"/>
        </w:rPr>
        <w:t>kontrolowanie przebiegu prac</w:t>
      </w:r>
      <w:r w:rsidRPr="007742DD">
        <w:rPr>
          <w:rFonts w:asciiTheme="minorHAnsi" w:eastAsia="Calibri" w:hAnsiTheme="minorHAnsi"/>
          <w:color w:val="00B050"/>
          <w:sz w:val="18"/>
          <w:szCs w:val="18"/>
          <w:lang w:eastAsia="en-US"/>
        </w:rPr>
        <w:t xml:space="preserve"> realizowanych przez wykonawców robót,</w:t>
      </w:r>
    </w:p>
    <w:p w:rsidR="00471703" w:rsidRPr="007742DD" w:rsidRDefault="00AB5391"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kontrola jakości użytych materiałów,</w:t>
      </w:r>
      <w:r w:rsidR="00471703" w:rsidRPr="007742DD">
        <w:rPr>
          <w:rFonts w:asciiTheme="minorHAnsi" w:eastAsia="Calibri" w:hAnsiTheme="minorHAnsi"/>
          <w:color w:val="00B050"/>
          <w:sz w:val="18"/>
          <w:szCs w:val="18"/>
          <w:lang w:eastAsia="en-US"/>
        </w:rPr>
        <w:t xml:space="preserve"> wyrobów budowlanych,</w:t>
      </w:r>
      <w:r w:rsidRPr="007742DD">
        <w:rPr>
          <w:rFonts w:asciiTheme="minorHAnsi" w:eastAsia="Calibri" w:hAnsiTheme="minorHAnsi"/>
          <w:color w:val="00B050"/>
          <w:sz w:val="18"/>
          <w:szCs w:val="18"/>
          <w:lang w:eastAsia="en-US"/>
        </w:rPr>
        <w:t xml:space="preserve"> urządzeń, sprzętu itp. oraz sprawdzanie pod względem zgodności z dokumentacją</w:t>
      </w:r>
      <w:r w:rsidR="007F420B" w:rsidRPr="007742DD">
        <w:rPr>
          <w:rFonts w:asciiTheme="minorHAnsi" w:eastAsia="Calibri" w:hAnsiTheme="minorHAnsi"/>
          <w:color w:val="00B050"/>
          <w:sz w:val="18"/>
          <w:szCs w:val="18"/>
          <w:lang w:eastAsia="en-US"/>
        </w:rPr>
        <w:t xml:space="preserve"> projektową</w:t>
      </w:r>
      <w:r w:rsidRPr="007742DD">
        <w:rPr>
          <w:rFonts w:asciiTheme="minorHAnsi" w:eastAsia="Calibri" w:hAnsiTheme="minorHAnsi"/>
          <w:color w:val="00B050"/>
          <w:sz w:val="18"/>
          <w:szCs w:val="18"/>
          <w:lang w:eastAsia="en-US"/>
        </w:rPr>
        <w:t xml:space="preserve">, </w:t>
      </w:r>
      <w:r w:rsidR="007F420B" w:rsidRPr="007742DD">
        <w:rPr>
          <w:rFonts w:asciiTheme="minorHAnsi" w:eastAsia="Calibri" w:hAnsiTheme="minorHAnsi"/>
          <w:color w:val="00B050"/>
          <w:sz w:val="18"/>
          <w:szCs w:val="18"/>
          <w:lang w:eastAsia="en-US"/>
        </w:rPr>
        <w:t>s</w:t>
      </w:r>
      <w:r w:rsidRPr="007742DD">
        <w:rPr>
          <w:rFonts w:asciiTheme="minorHAnsi" w:eastAsia="Calibri" w:hAnsiTheme="minorHAnsi"/>
          <w:color w:val="00B050"/>
          <w:sz w:val="18"/>
          <w:szCs w:val="18"/>
          <w:lang w:eastAsia="en-US"/>
        </w:rPr>
        <w:t>pecyfikacjami technicznymi i specyfikacj</w:t>
      </w:r>
      <w:r w:rsidR="00FC6C10" w:rsidRPr="007742DD">
        <w:rPr>
          <w:rFonts w:asciiTheme="minorHAnsi" w:eastAsia="Calibri" w:hAnsiTheme="minorHAnsi"/>
          <w:color w:val="00B050"/>
          <w:sz w:val="18"/>
          <w:szCs w:val="18"/>
          <w:lang w:eastAsia="en-US"/>
        </w:rPr>
        <w:t>ą istotnych warunków zamówienia</w:t>
      </w:r>
      <w:r w:rsidR="007F420B" w:rsidRPr="007742DD">
        <w:rPr>
          <w:rFonts w:asciiTheme="minorHAnsi" w:eastAsia="Calibri" w:hAnsiTheme="minorHAnsi"/>
          <w:color w:val="00B050"/>
          <w:sz w:val="18"/>
          <w:szCs w:val="18"/>
          <w:lang w:eastAsia="en-US"/>
        </w:rPr>
        <w:t xml:space="preserve"> na wykonanie robót</w:t>
      </w:r>
      <w:r w:rsidR="00FC6C10" w:rsidRPr="007742DD">
        <w:rPr>
          <w:rFonts w:asciiTheme="minorHAnsi" w:eastAsia="Calibri" w:hAnsiTheme="minorHAnsi"/>
          <w:color w:val="00B050"/>
          <w:sz w:val="18"/>
          <w:szCs w:val="18"/>
          <w:lang w:eastAsia="en-US"/>
        </w:rPr>
        <w:t>,</w:t>
      </w:r>
      <w:r w:rsidR="00471703" w:rsidRPr="007742DD">
        <w:rPr>
          <w:rFonts w:asciiTheme="minorHAnsi" w:eastAsia="Calibri" w:hAnsiTheme="minorHAnsi"/>
          <w:color w:val="00B050"/>
          <w:sz w:val="18"/>
          <w:szCs w:val="18"/>
          <w:lang w:eastAsia="en-US"/>
        </w:rPr>
        <w:t xml:space="preserve"> a także zapobieganie zastosowaniu wyrobów budowlanych wadliwych i nie dopuszczonych do obrotu i stosowania w budownictwie,</w:t>
      </w:r>
    </w:p>
    <w:p w:rsidR="00FC6C10" w:rsidRPr="007742DD" w:rsidRDefault="00AB5391"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dokonywanie czynności sprawdzania kalkulacji szczegółowych oraz kosztorysów przedkładanych prz</w:t>
      </w:r>
      <w:r w:rsidR="001F4B3E" w:rsidRPr="007742DD">
        <w:rPr>
          <w:rFonts w:asciiTheme="minorHAnsi" w:eastAsia="Calibri" w:hAnsiTheme="minorHAnsi"/>
          <w:color w:val="00B050"/>
          <w:sz w:val="18"/>
          <w:szCs w:val="18"/>
          <w:lang w:eastAsia="en-US"/>
        </w:rPr>
        <w:t>ez wykonawcę robót,</w:t>
      </w:r>
    </w:p>
    <w:p w:rsidR="00FC6C10" w:rsidRPr="007742DD" w:rsidRDefault="00AB5391"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rozstrzyganie w porozumieniu z kierownikiem budowy i przedstawicielem Zamawiającego wątpliwości natury technicznej powstałych w toku wykonywania robót, zasięgając w razie potrzeby opinii autora projektu budowlanego;</w:t>
      </w:r>
    </w:p>
    <w:p w:rsidR="00FC6C10" w:rsidRPr="007742DD" w:rsidRDefault="00AB5391"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przeciwdziałanie nieprawidłowościom mogącym spowodować zagrożenia dla osób przebywających na terenie, na którym realizowane będą prace budowlane;</w:t>
      </w:r>
    </w:p>
    <w:p w:rsidR="00FC6C10" w:rsidRPr="007742DD" w:rsidRDefault="00AB5391"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informowanie Zamawiającego o konieczności wykonania robót odbiegających od założeń projektowych natychmiast po stwierdzeniu konieczności ich wykonania,</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reprezentowania Zamawiającego na budowie poprzez sprawowanie kontroli zgodności jej realizacji z pozwoleniem na budowę, projektem, przepisami i obowiązującymi Polskimi Normami oraz zasadami wiedzy technicznej, </w:t>
      </w:r>
    </w:p>
    <w:p w:rsidR="00FC6C10" w:rsidRPr="007742DD" w:rsidRDefault="00714A67"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potwierdzenie gotowości Wykonawcy robót do odbiorów wykonanych robót lub odmowy gotowości, </w:t>
      </w:r>
      <w:r w:rsidR="002647CE" w:rsidRPr="007742DD">
        <w:rPr>
          <w:rFonts w:asciiTheme="minorHAnsi" w:eastAsia="Calibri" w:hAnsiTheme="minorHAnsi"/>
          <w:color w:val="00B050"/>
          <w:sz w:val="18"/>
          <w:szCs w:val="18"/>
          <w:lang w:eastAsia="en-US"/>
        </w:rPr>
        <w:t>sprawdzania i odbi</w:t>
      </w:r>
      <w:r w:rsidRPr="007742DD">
        <w:rPr>
          <w:rFonts w:asciiTheme="minorHAnsi" w:eastAsia="Calibri" w:hAnsiTheme="minorHAnsi"/>
          <w:color w:val="00B050"/>
          <w:sz w:val="18"/>
          <w:szCs w:val="18"/>
          <w:lang w:eastAsia="en-US"/>
        </w:rPr>
        <w:t>ór</w:t>
      </w:r>
      <w:r w:rsidR="002647CE" w:rsidRPr="007742DD">
        <w:rPr>
          <w:rFonts w:asciiTheme="minorHAnsi" w:eastAsia="Calibri" w:hAnsiTheme="minorHAnsi"/>
          <w:color w:val="00B050"/>
          <w:sz w:val="18"/>
          <w:szCs w:val="18"/>
          <w:lang w:eastAsia="en-US"/>
        </w:rPr>
        <w:t xml:space="preserve"> robót budowlanych ulegających zakryciu lub znikających, dokonywani</w:t>
      </w:r>
      <w:r w:rsidRPr="007742DD">
        <w:rPr>
          <w:rFonts w:asciiTheme="minorHAnsi" w:eastAsia="Calibri" w:hAnsiTheme="minorHAnsi"/>
          <w:color w:val="00B050"/>
          <w:sz w:val="18"/>
          <w:szCs w:val="18"/>
          <w:lang w:eastAsia="en-US"/>
        </w:rPr>
        <w:t>e</w:t>
      </w:r>
      <w:r w:rsidR="002647CE" w:rsidRPr="007742DD">
        <w:rPr>
          <w:rFonts w:asciiTheme="minorHAnsi" w:eastAsia="Calibri" w:hAnsiTheme="minorHAnsi"/>
          <w:color w:val="00B050"/>
          <w:sz w:val="18"/>
          <w:szCs w:val="18"/>
          <w:lang w:eastAsia="en-US"/>
        </w:rPr>
        <w:t xml:space="preserve"> odbiorów częściowych, uczestniczenia w próbach i odbiorach </w:t>
      </w:r>
      <w:r w:rsidR="001F4B3E" w:rsidRPr="007742DD">
        <w:rPr>
          <w:rFonts w:asciiTheme="minorHAnsi" w:eastAsia="Calibri" w:hAnsiTheme="minorHAnsi"/>
          <w:color w:val="00B050"/>
          <w:sz w:val="18"/>
          <w:szCs w:val="18"/>
          <w:lang w:eastAsia="en-US"/>
        </w:rPr>
        <w:t xml:space="preserve">branżowych, </w:t>
      </w:r>
      <w:r w:rsidR="002647CE" w:rsidRPr="007742DD">
        <w:rPr>
          <w:rFonts w:asciiTheme="minorHAnsi" w:eastAsia="Calibri" w:hAnsiTheme="minorHAnsi"/>
          <w:color w:val="00B050"/>
          <w:sz w:val="18"/>
          <w:szCs w:val="18"/>
          <w:lang w:eastAsia="en-US"/>
        </w:rPr>
        <w:t>te</w:t>
      </w:r>
      <w:r w:rsidR="001F4B3E" w:rsidRPr="007742DD">
        <w:rPr>
          <w:rFonts w:asciiTheme="minorHAnsi" w:eastAsia="Calibri" w:hAnsiTheme="minorHAnsi"/>
          <w:color w:val="00B050"/>
          <w:sz w:val="18"/>
          <w:szCs w:val="18"/>
          <w:lang w:eastAsia="en-US"/>
        </w:rPr>
        <w:t>chnicznych instalacji, urządzeń itp.</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potwierdzenia faktycznie wykonanych robót oraz us</w:t>
      </w:r>
      <w:r w:rsidR="001F4B3E" w:rsidRPr="007742DD">
        <w:rPr>
          <w:rFonts w:asciiTheme="minorHAnsi" w:eastAsia="Calibri" w:hAnsiTheme="minorHAnsi"/>
          <w:color w:val="00B050"/>
          <w:sz w:val="18"/>
          <w:szCs w:val="18"/>
          <w:lang w:eastAsia="en-US"/>
        </w:rPr>
        <w:t xml:space="preserve">unięcia wad, </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wydawania kierownikowi budowy/robót poleceń potwierdzonych wpisem do dziennika budowy dotyczących: usunięcia nieprawidłowości lub zagrożeń, wykonania prób lub badań, także wymagających odkrycia robót lub elementów zakrytych oraz przedstawiania ekspertyz dotyczących prowadzonych robót budowlanych, dowodów dopuszczenia do obrotu i stosowania w budownictwie wyrobów budowlanych oraz urządzeń technicznych,</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żądania od kierownika budowy/robót dokonania poprawek bądź ponownego wykonania wadliwie wykonanych robót, a także wstrzymania dalszych robót w przypadku, gdyby ich kontynuacja mogła wywołać zagrożenie bądź spowodować niedopuszczalną niezgodność z </w:t>
      </w:r>
      <w:r w:rsidR="00224C83" w:rsidRPr="007742DD">
        <w:rPr>
          <w:rFonts w:asciiTheme="minorHAnsi" w:eastAsia="Calibri" w:hAnsiTheme="minorHAnsi"/>
          <w:color w:val="00B050"/>
          <w:sz w:val="18"/>
          <w:szCs w:val="18"/>
          <w:lang w:eastAsia="en-US"/>
        </w:rPr>
        <w:t xml:space="preserve">dokumentacją </w:t>
      </w:r>
      <w:r w:rsidRPr="007742DD">
        <w:rPr>
          <w:rFonts w:asciiTheme="minorHAnsi" w:eastAsia="Calibri" w:hAnsiTheme="minorHAnsi"/>
          <w:color w:val="00B050"/>
          <w:sz w:val="18"/>
          <w:szCs w:val="18"/>
          <w:lang w:eastAsia="en-US"/>
        </w:rPr>
        <w:t>projekt</w:t>
      </w:r>
      <w:r w:rsidR="00224C83" w:rsidRPr="007742DD">
        <w:rPr>
          <w:rFonts w:asciiTheme="minorHAnsi" w:eastAsia="Calibri" w:hAnsiTheme="minorHAnsi"/>
          <w:color w:val="00B050"/>
          <w:sz w:val="18"/>
          <w:szCs w:val="18"/>
          <w:lang w:eastAsia="en-US"/>
        </w:rPr>
        <w:t>ową</w:t>
      </w:r>
      <w:r w:rsidRPr="007742DD">
        <w:rPr>
          <w:rFonts w:asciiTheme="minorHAnsi" w:eastAsia="Calibri" w:hAnsiTheme="minorHAnsi"/>
          <w:color w:val="00B050"/>
          <w:sz w:val="18"/>
          <w:szCs w:val="18"/>
          <w:lang w:eastAsia="en-US"/>
        </w:rPr>
        <w:t>.</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lastRenderedPageBreak/>
        <w:t>ochrona interesów Zamawiającego</w:t>
      </w:r>
      <w:r w:rsidR="00224C83" w:rsidRPr="007742DD">
        <w:rPr>
          <w:rFonts w:asciiTheme="minorHAnsi" w:eastAsia="Calibri" w:hAnsiTheme="minorHAnsi"/>
          <w:color w:val="00B050"/>
          <w:sz w:val="18"/>
          <w:szCs w:val="18"/>
          <w:lang w:eastAsia="en-US"/>
        </w:rPr>
        <w:t xml:space="preserve">, </w:t>
      </w:r>
      <w:r w:rsidRPr="007742DD">
        <w:rPr>
          <w:rFonts w:asciiTheme="minorHAnsi" w:eastAsia="Calibri" w:hAnsiTheme="minorHAnsi"/>
          <w:color w:val="00B050"/>
          <w:sz w:val="18"/>
          <w:szCs w:val="18"/>
          <w:lang w:eastAsia="en-US"/>
        </w:rPr>
        <w:t>współdziałanie z wszystkimi uczestnikami procesu inwestycyjnego mając na względzie dotrzymanie postanowień um</w:t>
      </w:r>
      <w:r w:rsidR="007F420B" w:rsidRPr="007742DD">
        <w:rPr>
          <w:rFonts w:asciiTheme="minorHAnsi" w:eastAsia="Calibri" w:hAnsiTheme="minorHAnsi"/>
          <w:color w:val="00B050"/>
          <w:sz w:val="18"/>
          <w:szCs w:val="18"/>
          <w:lang w:eastAsia="en-US"/>
        </w:rPr>
        <w:t>owy zawartej z Wykonawcą robót</w:t>
      </w:r>
      <w:r w:rsidRPr="007742DD">
        <w:rPr>
          <w:rFonts w:asciiTheme="minorHAnsi" w:eastAsia="Calibri" w:hAnsiTheme="minorHAnsi"/>
          <w:color w:val="00B050"/>
          <w:sz w:val="18"/>
          <w:szCs w:val="18"/>
          <w:lang w:eastAsia="en-US"/>
        </w:rPr>
        <w:t>,</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wykonywanie czynności inspektora nadzoru inwestorskiego w ramach umocowania określonego przez Zamawiającego w umowie i zgo</w:t>
      </w:r>
      <w:r w:rsidR="00FC6C10" w:rsidRPr="007742DD">
        <w:rPr>
          <w:rFonts w:asciiTheme="minorHAnsi" w:eastAsia="Calibri" w:hAnsiTheme="minorHAnsi"/>
          <w:color w:val="00B050"/>
          <w:sz w:val="18"/>
          <w:szCs w:val="18"/>
          <w:lang w:eastAsia="en-US"/>
        </w:rPr>
        <w:t xml:space="preserve">dnie z przepisami wynikającymi </w:t>
      </w:r>
      <w:r w:rsidRPr="007742DD">
        <w:rPr>
          <w:rFonts w:asciiTheme="minorHAnsi" w:eastAsia="Calibri" w:hAnsiTheme="minorHAnsi"/>
          <w:color w:val="00B050"/>
          <w:sz w:val="18"/>
          <w:szCs w:val="18"/>
          <w:lang w:eastAsia="en-US"/>
        </w:rPr>
        <w:t>z ustawy z dnia 7 lipca 1994</w:t>
      </w:r>
      <w:r w:rsidR="00391270" w:rsidRPr="007742DD">
        <w:rPr>
          <w:rFonts w:asciiTheme="minorHAnsi" w:eastAsia="Calibri" w:hAnsiTheme="minorHAnsi"/>
          <w:color w:val="00B050"/>
          <w:sz w:val="18"/>
          <w:szCs w:val="18"/>
          <w:lang w:eastAsia="en-US"/>
        </w:rPr>
        <w:t xml:space="preserve"> </w:t>
      </w:r>
      <w:r w:rsidRPr="007742DD">
        <w:rPr>
          <w:rFonts w:asciiTheme="minorHAnsi" w:eastAsia="Calibri" w:hAnsiTheme="minorHAnsi"/>
          <w:color w:val="00B050"/>
          <w:sz w:val="18"/>
          <w:szCs w:val="18"/>
          <w:lang w:eastAsia="en-US"/>
        </w:rPr>
        <w:t>r. Prawo budowlane (Dz.U.</w:t>
      </w:r>
      <w:r w:rsidR="00391270" w:rsidRPr="007742DD">
        <w:rPr>
          <w:rFonts w:asciiTheme="minorHAnsi" w:eastAsia="Calibri" w:hAnsiTheme="minorHAnsi"/>
          <w:color w:val="00B050"/>
          <w:sz w:val="18"/>
          <w:szCs w:val="18"/>
          <w:lang w:eastAsia="en-US"/>
        </w:rPr>
        <w:t xml:space="preserve"> </w:t>
      </w:r>
      <w:r w:rsidRPr="007742DD">
        <w:rPr>
          <w:rFonts w:asciiTheme="minorHAnsi" w:eastAsia="Calibri" w:hAnsiTheme="minorHAnsi"/>
          <w:color w:val="00B050"/>
          <w:sz w:val="18"/>
          <w:szCs w:val="18"/>
          <w:lang w:eastAsia="en-US"/>
        </w:rPr>
        <w:t>2016</w:t>
      </w:r>
      <w:r w:rsidR="00391270" w:rsidRPr="007742DD">
        <w:rPr>
          <w:rFonts w:asciiTheme="minorHAnsi" w:eastAsia="Calibri" w:hAnsiTheme="minorHAnsi"/>
          <w:color w:val="00B050"/>
          <w:sz w:val="18"/>
          <w:szCs w:val="18"/>
          <w:lang w:eastAsia="en-US"/>
        </w:rPr>
        <w:t xml:space="preserve"> r</w:t>
      </w:r>
      <w:r w:rsidRPr="007742DD">
        <w:rPr>
          <w:rFonts w:asciiTheme="minorHAnsi" w:eastAsia="Calibri" w:hAnsiTheme="minorHAnsi"/>
          <w:color w:val="00B050"/>
          <w:sz w:val="18"/>
          <w:szCs w:val="18"/>
          <w:lang w:eastAsia="en-US"/>
        </w:rPr>
        <w:t>.</w:t>
      </w:r>
      <w:r w:rsidR="00391270" w:rsidRPr="007742DD">
        <w:rPr>
          <w:rFonts w:asciiTheme="minorHAnsi" w:eastAsia="Calibri" w:hAnsiTheme="minorHAnsi"/>
          <w:color w:val="00B050"/>
          <w:sz w:val="18"/>
          <w:szCs w:val="18"/>
          <w:lang w:eastAsia="en-US"/>
        </w:rPr>
        <w:t xml:space="preserve"> poz. </w:t>
      </w:r>
      <w:r w:rsidRPr="007742DD">
        <w:rPr>
          <w:rFonts w:asciiTheme="minorHAnsi" w:eastAsia="Calibri" w:hAnsiTheme="minorHAnsi"/>
          <w:color w:val="00B050"/>
          <w:sz w:val="18"/>
          <w:szCs w:val="18"/>
          <w:lang w:eastAsia="en-US"/>
        </w:rPr>
        <w:t>290</w:t>
      </w:r>
      <w:r w:rsidR="00391270" w:rsidRPr="007742DD">
        <w:rPr>
          <w:rFonts w:asciiTheme="minorHAnsi" w:eastAsia="Calibri" w:hAnsiTheme="minorHAnsi"/>
          <w:color w:val="00B050"/>
          <w:sz w:val="18"/>
          <w:szCs w:val="18"/>
          <w:lang w:eastAsia="en-US"/>
        </w:rPr>
        <w:t xml:space="preserve"> z zm.</w:t>
      </w:r>
      <w:r w:rsidRPr="007742DD">
        <w:rPr>
          <w:rFonts w:asciiTheme="minorHAnsi" w:eastAsia="Calibri" w:hAnsiTheme="minorHAnsi"/>
          <w:color w:val="00B050"/>
          <w:sz w:val="18"/>
          <w:szCs w:val="18"/>
          <w:lang w:eastAsia="en-US"/>
        </w:rPr>
        <w:t>) i rozporządzeń wykonawczych do tej ustawy,</w:t>
      </w:r>
    </w:p>
    <w:p w:rsidR="00471703"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zapewnienie skuteczności nadzoru inwestorskiego, </w:t>
      </w:r>
      <w:r w:rsidR="008467CB" w:rsidRPr="007742DD">
        <w:rPr>
          <w:rFonts w:asciiTheme="minorHAnsi" w:eastAsia="Calibri" w:hAnsiTheme="minorHAnsi"/>
          <w:color w:val="00B050"/>
          <w:sz w:val="18"/>
          <w:szCs w:val="18"/>
          <w:lang w:eastAsia="en-US"/>
        </w:rPr>
        <w:t xml:space="preserve">poprzez obecność na budowie z częstotliwością wymaganą w celu wypełnienia obowiązków określonych w niniejszej umowie, </w:t>
      </w:r>
      <w:r w:rsidR="00E83F1C" w:rsidRPr="007742DD">
        <w:rPr>
          <w:rFonts w:asciiTheme="minorHAnsi" w:eastAsia="Calibri" w:hAnsiTheme="minorHAnsi"/>
          <w:color w:val="00B050"/>
          <w:sz w:val="18"/>
          <w:szCs w:val="18"/>
          <w:lang w:eastAsia="en-US"/>
        </w:rPr>
        <w:t>dokon</w:t>
      </w:r>
      <w:r w:rsidRPr="007742DD">
        <w:rPr>
          <w:rFonts w:asciiTheme="minorHAnsi" w:eastAsia="Calibri" w:hAnsiTheme="minorHAnsi"/>
          <w:color w:val="00B050"/>
          <w:sz w:val="18"/>
          <w:szCs w:val="18"/>
          <w:lang w:eastAsia="en-US"/>
        </w:rPr>
        <w:t xml:space="preserve">ując w każdym czasie kontroli jakości wykonywanych robót budowlanych, </w:t>
      </w:r>
    </w:p>
    <w:p w:rsidR="00471703"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bieżąca współpraca z Zamawiającym</w:t>
      </w:r>
      <w:r w:rsidR="00471703" w:rsidRPr="007742DD">
        <w:rPr>
          <w:rFonts w:asciiTheme="minorHAnsi" w:eastAsia="Calibri" w:hAnsiTheme="minorHAnsi"/>
          <w:color w:val="00B050"/>
          <w:sz w:val="18"/>
          <w:szCs w:val="18"/>
          <w:lang w:eastAsia="en-US"/>
        </w:rPr>
        <w:t xml:space="preserve"> i Wykonawcą robót </w:t>
      </w:r>
      <w:r w:rsidRPr="007742DD">
        <w:rPr>
          <w:rFonts w:asciiTheme="minorHAnsi" w:eastAsia="Calibri" w:hAnsiTheme="minorHAnsi"/>
          <w:color w:val="00B050"/>
          <w:sz w:val="18"/>
          <w:szCs w:val="18"/>
          <w:lang w:eastAsia="en-US"/>
        </w:rPr>
        <w:t xml:space="preserve">w zakresie prawidłowej realizacji robót budowlanych, </w:t>
      </w:r>
      <w:r w:rsidR="00471703" w:rsidRPr="007742DD">
        <w:rPr>
          <w:rFonts w:asciiTheme="minorHAnsi" w:eastAsia="Calibri" w:hAnsiTheme="minorHAnsi"/>
          <w:color w:val="00B050"/>
          <w:sz w:val="18"/>
          <w:szCs w:val="18"/>
          <w:lang w:eastAsia="en-US"/>
        </w:rPr>
        <w:t>udzielanie informacji oraz wskazówek Wykonawcy robót</w:t>
      </w:r>
      <w:r w:rsidR="00F0682B" w:rsidRPr="007742DD">
        <w:rPr>
          <w:rFonts w:asciiTheme="minorHAnsi" w:eastAsia="Calibri" w:hAnsiTheme="minorHAnsi"/>
          <w:color w:val="00B050"/>
          <w:sz w:val="18"/>
          <w:szCs w:val="18"/>
          <w:lang w:eastAsia="en-US"/>
        </w:rPr>
        <w:t xml:space="preserve"> i Zamawiającemu</w:t>
      </w:r>
      <w:r w:rsidR="00471703" w:rsidRPr="007742DD">
        <w:rPr>
          <w:rFonts w:asciiTheme="minorHAnsi" w:eastAsia="Calibri" w:hAnsiTheme="minorHAnsi"/>
          <w:color w:val="00B050"/>
          <w:sz w:val="18"/>
          <w:szCs w:val="18"/>
          <w:lang w:eastAsia="en-US"/>
        </w:rPr>
        <w:t>,</w:t>
      </w:r>
      <w:r w:rsidR="00714A67" w:rsidRPr="007742DD">
        <w:rPr>
          <w:rFonts w:asciiTheme="minorHAnsi" w:eastAsia="Calibri" w:hAnsiTheme="minorHAnsi"/>
          <w:color w:val="00B050"/>
          <w:sz w:val="18"/>
          <w:szCs w:val="18"/>
          <w:lang w:eastAsia="en-US"/>
        </w:rPr>
        <w:t xml:space="preserve"> </w:t>
      </w:r>
      <w:r w:rsidRPr="007742DD">
        <w:rPr>
          <w:rFonts w:asciiTheme="minorHAnsi" w:eastAsia="Calibri" w:hAnsiTheme="minorHAnsi"/>
          <w:color w:val="00B050"/>
          <w:sz w:val="18"/>
          <w:szCs w:val="18"/>
          <w:lang w:eastAsia="en-US"/>
        </w:rPr>
        <w:t>na każde za</w:t>
      </w:r>
      <w:r w:rsidR="00471703" w:rsidRPr="007742DD">
        <w:rPr>
          <w:rFonts w:asciiTheme="minorHAnsi" w:eastAsia="Calibri" w:hAnsiTheme="minorHAnsi"/>
          <w:color w:val="00B050"/>
          <w:sz w:val="18"/>
          <w:szCs w:val="18"/>
          <w:lang w:eastAsia="en-US"/>
        </w:rPr>
        <w:t>pytanie</w:t>
      </w:r>
      <w:r w:rsidRPr="007742DD">
        <w:rPr>
          <w:rFonts w:asciiTheme="minorHAnsi" w:eastAsia="Calibri" w:hAnsiTheme="minorHAnsi"/>
          <w:color w:val="00B050"/>
          <w:sz w:val="18"/>
          <w:szCs w:val="18"/>
          <w:lang w:eastAsia="en-US"/>
        </w:rPr>
        <w:t xml:space="preserve"> Zamawiającego:</w:t>
      </w:r>
      <w:r w:rsidR="00FC6C10" w:rsidRPr="007742DD">
        <w:rPr>
          <w:rFonts w:asciiTheme="minorHAnsi" w:eastAsia="Calibri" w:hAnsiTheme="minorHAnsi"/>
          <w:color w:val="00B050"/>
          <w:sz w:val="18"/>
          <w:szCs w:val="18"/>
          <w:lang w:eastAsia="en-US"/>
        </w:rPr>
        <w:t xml:space="preserve"> udzielanie informacji ustnych </w:t>
      </w:r>
      <w:r w:rsidRPr="007742DD">
        <w:rPr>
          <w:rFonts w:asciiTheme="minorHAnsi" w:eastAsia="Calibri" w:hAnsiTheme="minorHAnsi"/>
          <w:color w:val="00B050"/>
          <w:sz w:val="18"/>
          <w:szCs w:val="18"/>
          <w:lang w:eastAsia="en-US"/>
        </w:rPr>
        <w:t xml:space="preserve">i pisemnych o stanie realizacji robót, </w:t>
      </w:r>
      <w:r w:rsidR="00714A67" w:rsidRPr="007742DD">
        <w:rPr>
          <w:rFonts w:asciiTheme="minorHAnsi" w:eastAsia="Calibri" w:hAnsiTheme="minorHAnsi"/>
          <w:color w:val="00B050"/>
          <w:sz w:val="18"/>
          <w:szCs w:val="18"/>
          <w:lang w:eastAsia="en-US"/>
        </w:rPr>
        <w:t xml:space="preserve">niezwłoczne udzielanie wszelkich koniecznych wyjaśnień oraz zawiadamianie Zamawiającego o zajętym stanowisku oraz wszelkich problemach nieprawidłowościach stwierdzonych na budowie, </w:t>
      </w:r>
      <w:r w:rsidRPr="007742DD">
        <w:rPr>
          <w:rFonts w:asciiTheme="minorHAnsi" w:eastAsia="Calibri" w:hAnsiTheme="minorHAnsi"/>
          <w:color w:val="00B050"/>
          <w:sz w:val="18"/>
          <w:szCs w:val="18"/>
          <w:lang w:eastAsia="en-US"/>
        </w:rPr>
        <w:t xml:space="preserve">informowanie </w:t>
      </w:r>
      <w:r w:rsidR="00714A67" w:rsidRPr="007742DD">
        <w:rPr>
          <w:rFonts w:asciiTheme="minorHAnsi" w:eastAsia="Calibri" w:hAnsiTheme="minorHAnsi"/>
          <w:color w:val="00B050"/>
          <w:sz w:val="18"/>
          <w:szCs w:val="18"/>
          <w:lang w:eastAsia="en-US"/>
        </w:rPr>
        <w:t xml:space="preserve">niezwłocznie </w:t>
      </w:r>
      <w:r w:rsidRPr="007742DD">
        <w:rPr>
          <w:rFonts w:asciiTheme="minorHAnsi" w:eastAsia="Calibri" w:hAnsiTheme="minorHAnsi"/>
          <w:color w:val="00B050"/>
          <w:sz w:val="18"/>
          <w:szCs w:val="18"/>
          <w:lang w:eastAsia="en-US"/>
        </w:rPr>
        <w:t>Zamawiającego o występujących utrudnieniach w realizacji robót oraz zaistniałych opóźnieniach i powodach tych opóźnień,</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kontrola nadzorowanych robót budowlanych w zakresie porządku i bezpieczeństwa,</w:t>
      </w:r>
    </w:p>
    <w:p w:rsidR="00FC6C10"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potwierdzanie usunięcia wad ujawnionych podczas dokonanych odbiorów robót budowlanych,</w:t>
      </w:r>
    </w:p>
    <w:p w:rsidR="001F4B3E" w:rsidRPr="007742DD" w:rsidRDefault="002647CE" w:rsidP="00A1279D">
      <w:pPr>
        <w:pStyle w:val="Akapitzlist"/>
        <w:numPr>
          <w:ilvl w:val="0"/>
          <w:numId w:val="10"/>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stosowanie się do innych poleceń i zarządzeń Zamawiającego niewymienionych powyżej, które będą niezbędne do prawidłowej realizacji nadzo</w:t>
      </w:r>
      <w:r w:rsidR="00224C83" w:rsidRPr="007742DD">
        <w:rPr>
          <w:rFonts w:asciiTheme="minorHAnsi" w:eastAsia="Calibri" w:hAnsiTheme="minorHAnsi"/>
          <w:color w:val="00B050"/>
          <w:sz w:val="18"/>
          <w:szCs w:val="18"/>
          <w:lang w:eastAsia="en-US"/>
        </w:rPr>
        <w:t>rowanego zadania inwestycyjnego.</w:t>
      </w:r>
    </w:p>
    <w:p w:rsidR="00F749EE" w:rsidRPr="007742DD" w:rsidRDefault="001F4B3E" w:rsidP="00A1279D">
      <w:pPr>
        <w:pStyle w:val="Akapitzlist"/>
        <w:numPr>
          <w:ilvl w:val="1"/>
          <w:numId w:val="12"/>
        </w:numPr>
        <w:spacing w:before="60" w:after="60"/>
        <w:ind w:left="709" w:hanging="425"/>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W przypadku </w:t>
      </w:r>
      <w:r w:rsidR="00F749EE" w:rsidRPr="007742DD">
        <w:rPr>
          <w:rFonts w:asciiTheme="minorHAnsi" w:eastAsia="Calibri" w:hAnsiTheme="minorHAnsi"/>
          <w:color w:val="00B050"/>
          <w:sz w:val="18"/>
          <w:szCs w:val="18"/>
          <w:lang w:eastAsia="en-US"/>
        </w:rPr>
        <w:t xml:space="preserve">inspektora koordynatora </w:t>
      </w:r>
      <w:r w:rsidRPr="007742DD">
        <w:rPr>
          <w:rFonts w:asciiTheme="minorHAnsi" w:eastAsia="Calibri" w:hAnsiTheme="minorHAnsi"/>
          <w:color w:val="00B050"/>
          <w:sz w:val="18"/>
          <w:szCs w:val="18"/>
          <w:lang w:eastAsia="en-US"/>
        </w:rPr>
        <w:t>wypełnianie dodatkowych obowiązków, do których należy</w:t>
      </w:r>
      <w:r w:rsidR="00845FE8" w:rsidRPr="007742DD">
        <w:rPr>
          <w:rFonts w:asciiTheme="minorHAnsi" w:eastAsia="Calibri" w:hAnsiTheme="minorHAnsi"/>
          <w:color w:val="00B050"/>
          <w:sz w:val="18"/>
          <w:szCs w:val="18"/>
          <w:lang w:eastAsia="en-US"/>
        </w:rPr>
        <w:t>:</w:t>
      </w:r>
    </w:p>
    <w:p w:rsidR="00845FE8" w:rsidRPr="007742DD" w:rsidRDefault="00845FE8"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Uczestnictwo w przekazaniu terenu budowy,</w:t>
      </w:r>
    </w:p>
    <w:p w:rsidR="00845FE8" w:rsidRPr="007742DD" w:rsidRDefault="00845FE8"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kontrola postępu robót, </w:t>
      </w:r>
      <w:r w:rsidR="00A21E07" w:rsidRPr="007742DD">
        <w:rPr>
          <w:rFonts w:asciiTheme="minorHAnsi" w:eastAsia="Calibri" w:hAnsiTheme="minorHAnsi"/>
          <w:color w:val="00B050"/>
          <w:sz w:val="18"/>
          <w:szCs w:val="18"/>
          <w:lang w:eastAsia="en-US"/>
        </w:rPr>
        <w:t xml:space="preserve">weryfikacja, opiniowanie i monitoring </w:t>
      </w:r>
      <w:r w:rsidRPr="007742DD">
        <w:rPr>
          <w:rFonts w:asciiTheme="minorHAnsi" w:eastAsia="Calibri" w:hAnsiTheme="minorHAnsi"/>
          <w:color w:val="00B050"/>
          <w:sz w:val="18"/>
          <w:szCs w:val="18"/>
          <w:lang w:eastAsia="en-US"/>
        </w:rPr>
        <w:t>harmonogram</w:t>
      </w:r>
      <w:r w:rsidR="009024FD" w:rsidRPr="007742DD">
        <w:rPr>
          <w:rFonts w:asciiTheme="minorHAnsi" w:eastAsia="Calibri" w:hAnsiTheme="minorHAnsi"/>
          <w:color w:val="00B050"/>
          <w:sz w:val="18"/>
          <w:szCs w:val="18"/>
          <w:lang w:eastAsia="en-US"/>
        </w:rPr>
        <w:t>ów robót,</w:t>
      </w:r>
    </w:p>
    <w:p w:rsidR="00845FE8" w:rsidRPr="007742DD" w:rsidRDefault="00845FE8"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obecność na budowie</w:t>
      </w:r>
      <w:r w:rsidR="008467CB" w:rsidRPr="007742DD">
        <w:rPr>
          <w:rFonts w:asciiTheme="minorHAnsi" w:eastAsia="Calibri" w:hAnsiTheme="minorHAnsi"/>
          <w:color w:val="00B050"/>
          <w:sz w:val="18"/>
          <w:szCs w:val="18"/>
          <w:lang w:eastAsia="en-US"/>
        </w:rPr>
        <w:t>:</w:t>
      </w:r>
      <w:r w:rsidRPr="007742DD">
        <w:rPr>
          <w:rFonts w:asciiTheme="minorHAnsi" w:eastAsia="Calibri" w:hAnsiTheme="minorHAnsi"/>
          <w:color w:val="00B050"/>
          <w:sz w:val="18"/>
          <w:szCs w:val="18"/>
          <w:lang w:eastAsia="en-US"/>
        </w:rPr>
        <w:t xml:space="preserve"> co najmniej </w:t>
      </w:r>
      <w:r w:rsidR="001016B2" w:rsidRPr="007742DD">
        <w:rPr>
          <w:rFonts w:asciiTheme="minorHAnsi" w:eastAsia="Calibri" w:hAnsiTheme="minorHAnsi"/>
          <w:color w:val="00B050"/>
          <w:sz w:val="18"/>
          <w:szCs w:val="18"/>
          <w:lang w:eastAsia="en-US"/>
        </w:rPr>
        <w:t>…</w:t>
      </w:r>
      <w:r w:rsidR="00E83F1C" w:rsidRPr="007742DD">
        <w:rPr>
          <w:rFonts w:asciiTheme="minorHAnsi" w:eastAsia="Calibri" w:hAnsiTheme="minorHAnsi"/>
          <w:color w:val="00B050"/>
          <w:sz w:val="18"/>
          <w:szCs w:val="18"/>
          <w:lang w:eastAsia="en-US"/>
        </w:rPr>
        <w:t>….</w:t>
      </w:r>
      <w:r w:rsidRPr="007742DD">
        <w:rPr>
          <w:rFonts w:asciiTheme="minorHAnsi" w:eastAsia="Calibri" w:hAnsiTheme="minorHAnsi"/>
          <w:color w:val="00B050"/>
          <w:sz w:val="18"/>
          <w:szCs w:val="18"/>
          <w:lang w:eastAsia="en-US"/>
        </w:rPr>
        <w:t xml:space="preserve"> razy w tygodniu w okresie pr</w:t>
      </w:r>
      <w:r w:rsidR="008467CB" w:rsidRPr="007742DD">
        <w:rPr>
          <w:rFonts w:asciiTheme="minorHAnsi" w:eastAsia="Calibri" w:hAnsiTheme="minorHAnsi"/>
          <w:color w:val="00B050"/>
          <w:sz w:val="18"/>
          <w:szCs w:val="18"/>
          <w:lang w:eastAsia="en-US"/>
        </w:rPr>
        <w:t>owadzenia robót</w:t>
      </w:r>
      <w:r w:rsidRPr="007742DD">
        <w:rPr>
          <w:rFonts w:asciiTheme="minorHAnsi" w:eastAsia="Calibri" w:hAnsiTheme="minorHAnsi"/>
          <w:color w:val="00B050"/>
          <w:sz w:val="18"/>
          <w:szCs w:val="18"/>
          <w:lang w:eastAsia="en-US"/>
        </w:rPr>
        <w:t xml:space="preserve">, </w:t>
      </w:r>
      <w:r w:rsidR="008467CB" w:rsidRPr="007742DD">
        <w:rPr>
          <w:rFonts w:asciiTheme="minorHAnsi" w:eastAsia="Calibri" w:hAnsiTheme="minorHAnsi"/>
          <w:color w:val="00B050"/>
          <w:sz w:val="18"/>
          <w:szCs w:val="18"/>
          <w:lang w:eastAsia="en-US"/>
        </w:rPr>
        <w:t>w dniach i godzi</w:t>
      </w:r>
      <w:r w:rsidR="00331863" w:rsidRPr="007742DD">
        <w:rPr>
          <w:rFonts w:asciiTheme="minorHAnsi" w:eastAsia="Calibri" w:hAnsiTheme="minorHAnsi"/>
          <w:color w:val="00B050"/>
          <w:sz w:val="18"/>
          <w:szCs w:val="18"/>
          <w:lang w:eastAsia="en-US"/>
        </w:rPr>
        <w:t>nach ustalonych z Zamawiającym</w:t>
      </w:r>
      <w:r w:rsidRPr="007742DD">
        <w:rPr>
          <w:rFonts w:asciiTheme="minorHAnsi" w:eastAsia="Calibri" w:hAnsiTheme="minorHAnsi"/>
          <w:color w:val="00B050"/>
          <w:sz w:val="18"/>
          <w:szCs w:val="18"/>
          <w:lang w:eastAsia="en-US"/>
        </w:rPr>
        <w:t xml:space="preserve">; obecność należy potwierdzić wpisem w dzienniku </w:t>
      </w:r>
      <w:r w:rsidR="00081142" w:rsidRPr="007742DD">
        <w:rPr>
          <w:rFonts w:asciiTheme="minorHAnsi" w:eastAsia="Calibri" w:hAnsiTheme="minorHAnsi"/>
          <w:color w:val="00B050"/>
          <w:sz w:val="18"/>
          <w:szCs w:val="18"/>
          <w:lang w:eastAsia="en-US"/>
        </w:rPr>
        <w:t>obecności</w:t>
      </w:r>
      <w:r w:rsidRPr="007742DD">
        <w:rPr>
          <w:rFonts w:asciiTheme="minorHAnsi" w:eastAsia="Calibri" w:hAnsiTheme="minorHAnsi"/>
          <w:color w:val="00B050"/>
          <w:sz w:val="18"/>
          <w:szCs w:val="18"/>
          <w:lang w:eastAsia="en-US"/>
        </w:rPr>
        <w:t xml:space="preserve">; </w:t>
      </w:r>
    </w:p>
    <w:p w:rsidR="008467CB" w:rsidRPr="007742DD" w:rsidRDefault="00845FE8"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koordynowanie prac pozostałych inspektorów, przekazywanie informacji, dokumentacji niezbędnych do skutecznego sprawowania nadzoru i wypełniania obowiązków wynikających z umowy, </w:t>
      </w:r>
    </w:p>
    <w:p w:rsidR="00845FE8" w:rsidRPr="007742DD" w:rsidRDefault="00F749EE"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uzgadnianie z wykonawcą robót </w:t>
      </w:r>
      <w:r w:rsidR="00845FE8" w:rsidRPr="007742DD">
        <w:rPr>
          <w:rFonts w:asciiTheme="minorHAnsi" w:eastAsia="Calibri" w:hAnsiTheme="minorHAnsi"/>
          <w:color w:val="00B050"/>
          <w:sz w:val="18"/>
          <w:szCs w:val="18"/>
          <w:lang w:eastAsia="en-US"/>
        </w:rPr>
        <w:t xml:space="preserve">oraz inspektorami branżowymi </w:t>
      </w:r>
      <w:r w:rsidRPr="007742DD">
        <w:rPr>
          <w:rFonts w:asciiTheme="minorHAnsi" w:eastAsia="Calibri" w:hAnsiTheme="minorHAnsi"/>
          <w:color w:val="00B050"/>
          <w:sz w:val="18"/>
          <w:szCs w:val="18"/>
          <w:lang w:eastAsia="en-US"/>
        </w:rPr>
        <w:t xml:space="preserve">wszelkich propozycji zmian zakresu robót lub sposobu ich wykonania, </w:t>
      </w:r>
      <w:r w:rsidR="00845FE8" w:rsidRPr="007742DD">
        <w:rPr>
          <w:rFonts w:asciiTheme="minorHAnsi" w:eastAsia="Calibri" w:hAnsiTheme="minorHAnsi"/>
          <w:color w:val="00B050"/>
          <w:sz w:val="18"/>
          <w:szCs w:val="18"/>
          <w:lang w:eastAsia="en-US"/>
        </w:rPr>
        <w:t xml:space="preserve">a następnie </w:t>
      </w:r>
      <w:r w:rsidRPr="007742DD">
        <w:rPr>
          <w:rFonts w:asciiTheme="minorHAnsi" w:eastAsia="Calibri" w:hAnsiTheme="minorHAnsi"/>
          <w:color w:val="00B050"/>
          <w:sz w:val="18"/>
          <w:szCs w:val="18"/>
          <w:lang w:eastAsia="en-US"/>
        </w:rPr>
        <w:t xml:space="preserve">konsultowania z Zamawiającym, </w:t>
      </w:r>
    </w:p>
    <w:p w:rsidR="008467CB" w:rsidRPr="007742DD" w:rsidRDefault="00F749EE"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 xml:space="preserve">reprezentowanie w trakcie kontroli przez organami i instytucjami, w zakresie dotyczącym nadzorowanych robót, </w:t>
      </w:r>
      <w:r w:rsidR="00845FE8" w:rsidRPr="007742DD">
        <w:rPr>
          <w:rFonts w:asciiTheme="minorHAnsi" w:eastAsia="Calibri" w:hAnsiTheme="minorHAnsi"/>
          <w:color w:val="00B050"/>
          <w:sz w:val="18"/>
          <w:szCs w:val="18"/>
          <w:lang w:eastAsia="en-US"/>
        </w:rPr>
        <w:t>posiłkowanie się inspektorami branżowymi w razie potrzeby,</w:t>
      </w:r>
    </w:p>
    <w:p w:rsidR="008467CB" w:rsidRPr="007742DD" w:rsidRDefault="00F749EE"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kontrolowania rozliczeń budowy i prawidłowości zafakturowania wykonanych robót,</w:t>
      </w:r>
    </w:p>
    <w:p w:rsidR="00AF5B4A" w:rsidRPr="007742DD" w:rsidRDefault="002128C9"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udział w naradach budowy.</w:t>
      </w:r>
      <w:r w:rsidR="00AF5B4A" w:rsidRPr="007742DD">
        <w:rPr>
          <w:rFonts w:asciiTheme="minorHAnsi" w:eastAsia="Calibri" w:hAnsiTheme="minorHAnsi"/>
          <w:color w:val="00B050"/>
          <w:sz w:val="18"/>
          <w:szCs w:val="18"/>
          <w:lang w:eastAsia="en-US"/>
        </w:rPr>
        <w:t xml:space="preserve"> Termin narady ustalany jest telefoniczne, drogą elektroniczną lub pisemną z co najmniej 2-dniowym wyprzedzeniem.</w:t>
      </w:r>
      <w:r w:rsidRPr="007742DD">
        <w:rPr>
          <w:rFonts w:asciiTheme="minorHAnsi" w:eastAsia="Calibri" w:hAnsiTheme="minorHAnsi"/>
          <w:color w:val="00B050"/>
          <w:sz w:val="18"/>
          <w:szCs w:val="18"/>
          <w:lang w:eastAsia="en-US"/>
        </w:rPr>
        <w:t xml:space="preserve"> Celem narad koordynacyjnych jest omawianie lub wyjaśnianie bieżących spraw dotyczących wykonania i zaawansowania robót, w szczególności dotyczących postępu prac, nieprawidłowości w wykonywaniu robót</w:t>
      </w:r>
      <w:r w:rsidR="00A21E07" w:rsidRPr="007742DD">
        <w:rPr>
          <w:rFonts w:asciiTheme="minorHAnsi" w:eastAsia="Calibri" w:hAnsiTheme="minorHAnsi"/>
          <w:color w:val="00B050"/>
          <w:sz w:val="18"/>
          <w:szCs w:val="18"/>
          <w:lang w:eastAsia="en-US"/>
        </w:rPr>
        <w:t xml:space="preserve">, </w:t>
      </w:r>
    </w:p>
    <w:p w:rsidR="001F4B3E" w:rsidRPr="00EE079E" w:rsidRDefault="00A21E07"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7742DD">
        <w:rPr>
          <w:rFonts w:asciiTheme="minorHAnsi" w:eastAsia="Calibri" w:hAnsiTheme="minorHAnsi"/>
          <w:color w:val="00B050"/>
          <w:sz w:val="18"/>
          <w:szCs w:val="18"/>
          <w:lang w:eastAsia="en-US"/>
        </w:rPr>
        <w:t>przekazywanie informacji inspektorom branżowym, egzekwowanie obecności inspektorów branżowych</w:t>
      </w:r>
      <w:r w:rsidR="00AF5B4A" w:rsidRPr="007742DD">
        <w:rPr>
          <w:rFonts w:asciiTheme="minorHAnsi" w:eastAsia="Calibri" w:hAnsiTheme="minorHAnsi"/>
          <w:color w:val="00B050"/>
          <w:sz w:val="18"/>
          <w:szCs w:val="18"/>
          <w:lang w:eastAsia="en-US"/>
        </w:rPr>
        <w:t xml:space="preserve"> na budowie, naradach, </w:t>
      </w:r>
      <w:r w:rsidR="00AF5B4A" w:rsidRPr="00EE079E">
        <w:rPr>
          <w:rFonts w:asciiTheme="minorHAnsi" w:eastAsia="Calibri" w:hAnsiTheme="minorHAnsi"/>
          <w:color w:val="00B050"/>
          <w:sz w:val="18"/>
          <w:szCs w:val="18"/>
          <w:lang w:eastAsia="en-US"/>
        </w:rPr>
        <w:t>udzielanie od inspektorów branżowych wyjaśnień, zajęcia stanowiska itp.</w:t>
      </w:r>
      <w:r w:rsidR="001F4B3E" w:rsidRPr="00EE079E">
        <w:rPr>
          <w:rFonts w:asciiTheme="minorHAnsi" w:eastAsia="Calibri" w:hAnsiTheme="minorHAnsi"/>
          <w:color w:val="00B050"/>
          <w:sz w:val="18"/>
          <w:szCs w:val="18"/>
          <w:lang w:eastAsia="en-US"/>
        </w:rPr>
        <w:t>,</w:t>
      </w:r>
    </w:p>
    <w:p w:rsidR="00A21E07" w:rsidRPr="00EE079E" w:rsidRDefault="001F4B3E" w:rsidP="00A1279D">
      <w:pPr>
        <w:pStyle w:val="Akapitzlist"/>
        <w:numPr>
          <w:ilvl w:val="0"/>
          <w:numId w:val="14"/>
        </w:numPr>
        <w:spacing w:before="60" w:after="60"/>
        <w:ind w:left="993" w:hanging="284"/>
        <w:jc w:val="both"/>
        <w:rPr>
          <w:rFonts w:asciiTheme="minorHAnsi" w:eastAsia="Calibri" w:hAnsiTheme="minorHAnsi"/>
          <w:color w:val="00B050"/>
          <w:sz w:val="18"/>
          <w:szCs w:val="18"/>
          <w:lang w:eastAsia="en-US"/>
        </w:rPr>
      </w:pPr>
      <w:r w:rsidRPr="00EE079E">
        <w:rPr>
          <w:rFonts w:asciiTheme="minorHAnsi" w:eastAsia="Calibri" w:hAnsiTheme="minorHAnsi"/>
          <w:color w:val="00B050"/>
          <w:sz w:val="18"/>
          <w:szCs w:val="18"/>
          <w:lang w:eastAsia="en-US"/>
        </w:rPr>
        <w:t>uczestnictwo w odbiorze końcowym</w:t>
      </w:r>
      <w:r w:rsidR="002128C9" w:rsidRPr="00EE079E">
        <w:rPr>
          <w:rFonts w:asciiTheme="minorHAnsi" w:eastAsia="Calibri" w:hAnsiTheme="minorHAnsi"/>
          <w:color w:val="00B050"/>
          <w:sz w:val="18"/>
          <w:szCs w:val="18"/>
          <w:lang w:eastAsia="en-US"/>
        </w:rPr>
        <w:t xml:space="preserve">. </w:t>
      </w:r>
    </w:p>
    <w:p w:rsidR="003A5BB5" w:rsidRPr="00EE079E" w:rsidRDefault="003A5BB5" w:rsidP="003A5BB5">
      <w:pPr>
        <w:spacing w:line="360" w:lineRule="auto"/>
        <w:jc w:val="both"/>
        <w:rPr>
          <w:rFonts w:asciiTheme="minorHAnsi" w:eastAsia="Calibri" w:hAnsiTheme="minorHAnsi"/>
          <w:sz w:val="16"/>
          <w:szCs w:val="16"/>
          <w:lang w:eastAsia="en-US"/>
        </w:rPr>
      </w:pPr>
    </w:p>
    <w:p w:rsidR="003A5BB5" w:rsidRPr="00EE079E" w:rsidRDefault="003A5BB5" w:rsidP="003A5BB5">
      <w:pPr>
        <w:pStyle w:val="Akapitzlist"/>
        <w:spacing w:line="360" w:lineRule="auto"/>
        <w:ind w:left="284"/>
        <w:contextualSpacing w:val="0"/>
        <w:jc w:val="both"/>
        <w:rPr>
          <w:rFonts w:asciiTheme="minorHAnsi" w:eastAsia="Calibri" w:hAnsiTheme="minorHAnsi"/>
          <w:color w:val="943634" w:themeColor="accent2" w:themeShade="BF"/>
          <w:sz w:val="18"/>
          <w:szCs w:val="18"/>
          <w:lang w:eastAsia="en-US"/>
        </w:rPr>
      </w:pPr>
      <w:r w:rsidRPr="00EE079E">
        <w:rPr>
          <w:rFonts w:asciiTheme="minorHAnsi" w:eastAsia="Calibri" w:hAnsiTheme="minorHAnsi"/>
          <w:color w:val="943634" w:themeColor="accent2" w:themeShade="BF"/>
          <w:sz w:val="18"/>
          <w:szCs w:val="18"/>
          <w:lang w:eastAsia="en-US"/>
        </w:rPr>
        <w:t>[dla części nr 2]</w:t>
      </w:r>
    </w:p>
    <w:p w:rsidR="003A5BB5" w:rsidRPr="00EE079E" w:rsidRDefault="003A5BB5" w:rsidP="00612F7C">
      <w:pPr>
        <w:pStyle w:val="Akapitzlist"/>
        <w:numPr>
          <w:ilvl w:val="1"/>
          <w:numId w:val="19"/>
        </w:numPr>
        <w:spacing w:before="60" w:after="60"/>
        <w:jc w:val="both"/>
        <w:rPr>
          <w:rFonts w:asciiTheme="minorHAnsi" w:eastAsia="Calibri" w:hAnsiTheme="minorHAnsi"/>
          <w:color w:val="943634" w:themeColor="accent2" w:themeShade="BF"/>
          <w:sz w:val="18"/>
          <w:szCs w:val="18"/>
          <w:lang w:eastAsia="en-US"/>
        </w:rPr>
      </w:pPr>
      <w:r w:rsidRPr="00EE079E">
        <w:rPr>
          <w:rFonts w:asciiTheme="minorHAnsi" w:eastAsia="Calibri" w:hAnsiTheme="minorHAnsi"/>
          <w:color w:val="943634" w:themeColor="accent2" w:themeShade="BF"/>
          <w:sz w:val="18"/>
          <w:szCs w:val="18"/>
          <w:lang w:eastAsia="en-US"/>
        </w:rPr>
        <w:t xml:space="preserve">sprawowanie nadzoru inwestorskiego przez osobę </w:t>
      </w:r>
      <w:r w:rsidR="00612F7C" w:rsidRPr="00EE079E">
        <w:rPr>
          <w:rFonts w:asciiTheme="minorHAnsi" w:eastAsia="Calibri" w:hAnsiTheme="minorHAnsi"/>
          <w:color w:val="943634" w:themeColor="accent2" w:themeShade="BF"/>
          <w:sz w:val="18"/>
          <w:szCs w:val="18"/>
          <w:lang w:eastAsia="en-US"/>
        </w:rPr>
        <w:t xml:space="preserve">posiadającą uprawnienia do kierowania robotami budowlanymi  co najmniej w ograniczonym zakresie w specjalności konstrukcyjno-budowlanej, </w:t>
      </w:r>
      <w:r w:rsidRPr="00EE079E">
        <w:rPr>
          <w:rFonts w:asciiTheme="minorHAnsi" w:eastAsia="Calibri" w:hAnsiTheme="minorHAnsi"/>
          <w:color w:val="943634" w:themeColor="accent2" w:themeShade="BF"/>
          <w:sz w:val="18"/>
          <w:szCs w:val="18"/>
          <w:lang w:eastAsia="en-US"/>
        </w:rPr>
        <w:t>zgodnie z warunkami określonymi w specyfikacji istotnych warunków zamówienia oraz złożonej ofercie oraz wypełniania przez ni</w:t>
      </w:r>
      <w:r w:rsidR="00C20800" w:rsidRPr="00EE079E">
        <w:rPr>
          <w:rFonts w:asciiTheme="minorHAnsi" w:eastAsia="Calibri" w:hAnsiTheme="minorHAnsi"/>
          <w:color w:val="943634" w:themeColor="accent2" w:themeShade="BF"/>
          <w:sz w:val="18"/>
          <w:szCs w:val="18"/>
          <w:lang w:eastAsia="en-US"/>
        </w:rPr>
        <w:t>ą</w:t>
      </w:r>
      <w:r w:rsidRPr="00EE079E">
        <w:rPr>
          <w:rFonts w:asciiTheme="minorHAnsi" w:eastAsia="Calibri" w:hAnsiTheme="minorHAnsi"/>
          <w:color w:val="943634" w:themeColor="accent2" w:themeShade="BF"/>
          <w:sz w:val="18"/>
          <w:szCs w:val="18"/>
          <w:lang w:eastAsia="en-US"/>
        </w:rPr>
        <w:t xml:space="preserve"> obowiązków określonych w niniejszej umowie, do których należy w szczególności:</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EE079E">
        <w:rPr>
          <w:rFonts w:asciiTheme="minorHAnsi" w:eastAsia="Calibri" w:hAnsiTheme="minorHAnsi"/>
          <w:color w:val="943634" w:themeColor="accent2" w:themeShade="BF"/>
          <w:sz w:val="18"/>
          <w:szCs w:val="18"/>
          <w:lang w:eastAsia="en-US"/>
        </w:rPr>
        <w:t>kontrolowanie przebiegu prac realizowanych przez</w:t>
      </w:r>
      <w:r w:rsidRPr="007742DD">
        <w:rPr>
          <w:rFonts w:asciiTheme="minorHAnsi" w:eastAsia="Calibri" w:hAnsiTheme="minorHAnsi"/>
          <w:color w:val="943634" w:themeColor="accent2" w:themeShade="BF"/>
          <w:sz w:val="18"/>
          <w:szCs w:val="18"/>
          <w:lang w:eastAsia="en-US"/>
        </w:rPr>
        <w:t xml:space="preserve"> wykonawców robót,</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kontrola jakości użytych materiałów, wyrobów budowlanych, urządzeń, sprzętu itp. oraz sprawdzanie pod względem zgodności z dokumentacją projektową, specyfikacjami technicznymi i specyfikacją istotnych warunków zamówienia na wykonanie robót, a także zapobieganie zastosowaniu wyrobów budowlanych wadliwych i nie dopuszczonych do obrotu i stosowania w budownictwie,</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dokonywanie czynności sprawdzania kalkulacji szczegółowych oraz kosztorysów przedkładanych przez wykonawcę robót,</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rozstrzyganie w porozumieniu z kierownikiem budowy i przedstawicielem Zamawiającego wątpliwości natury technicznej powstałych w toku wykonywania robót, zasięgając w razie potrzeby opinii autora projektu budowlanego;</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przeciwdziałanie nieprawidłowościom mogącym spowodować zagrożenia dla osób przebywających na terenie, na którym realizowane będą prace budowlane;</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informowanie Zamawiającego o konieczności wykonania robót odbiegających od założeń projektowych natychmiast po stwierdzeniu konieczności ich wykonania,</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 xml:space="preserve">reprezentowania Zamawiającego na budowie poprzez sprawowanie kontroli zgodności jej realizacji z pozwoleniem na budowę, projektem, przepisami i obowiązującymi Polskimi Normami oraz zasadami wiedzy technicznej, </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lastRenderedPageBreak/>
        <w:t>potwierdzenie gotowości Wykonawcy robót do odbiorów wykonanych robót lub odmowy gotowości, sprawdzania i odbiór robót budowlanych ulegających zakryciu lub znikających, dokonywanie odbiorów częściowych, itp.</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 xml:space="preserve">potwierdzenia faktycznie wykonanych robót oraz usunięcia wad, </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wydawania kierownikowi budowy/robót poleceń potwierdzonych wpisem do dziennika budowy dotyczących: usunięcia nieprawidłowości lub zagrożeń, wykonania prób lub badań, także wymagających odkrycia robót lub elementów zakrytych oraz przedstawiania ekspertyz dotyczących prowadzonych robót budowlanych, dowodów dopuszczenia do obrotu i stosowania w budownictwie wyrobów budowlanych oraz urządzeń technicznych,</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żądania od kierownika budowy/robót dokonania poprawek bądź ponownego wykonania wadliwie wykonanych robót, a także wstrzymania dalszych robót w przypadku, gdyby ich kontynuacja mogła wywołać zagrożenie bądź spowodować niedopuszczalną niezgodność z dokumentacją projektową.</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ochrona interesów Zamawiającego, współdziałanie z wszystkimi uczestnikami procesu inwestycyjnego mając na względzie dotrzymanie postanowień umowy zawartej z Wykonawcą robót,</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wykonywanie czynności inspektora nadzoru inwestorskiego w ramach umocowania określonego przez Zamawiającego w umowie i zgodnie z przepisami wynikającymi z ustawy z dnia 7 lipca 1994 r. Prawo budowlane (Dz.U. 2016 r. poz. 290 z zm.) i rozporządzeń wykonawczych do tej ustawy,</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bieżąca współpraca z Zamawiającym i Wykonawcą robót w zakresie prawidłowej realizacji robót budowlanych, udzielanie informacji oraz wskazówek Wykonawcy robót i Zamawiającemu, na każde zapytanie Zamawiającego: udzielanie informacji ustnych i pisemnych o stanie realizacji robót, niezwłoczne udzielanie wszelkich koniecznych wyjaśnień oraz zawiadamianie Zamawiającego o zajętym stanowisku oraz wszelkich problemach nieprawidłowościach stwierdzonych na budowie, informowanie niezwłocznie Zamawiającego o występujących utrudnieniach w realizacji robót oraz zaistniałych opóźnieniach i powodach tych opóźnień,</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kontrola nadzorowanych robót budowlanych w zakresie porządku i bezpieczeństwa,</w:t>
      </w:r>
    </w:p>
    <w:p w:rsidR="00C20800"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potwierdzanie usunięcia wad ujawnionych podczas dokonanych odbiorów robót budowlanych,</w:t>
      </w:r>
    </w:p>
    <w:p w:rsidR="003A5BB5"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stosowanie się do innych poleceń i zarządzeń Zamawiającego niewymienionych powyżej, które będą niezbędne do prawidłowej realizacji nadzorowanego zadania inwestycyjnego.</w:t>
      </w:r>
    </w:p>
    <w:p w:rsidR="003A5BB5"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Uczestnictwo w przekazaniu terenu budowy,</w:t>
      </w:r>
    </w:p>
    <w:p w:rsidR="003A5BB5"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kontrola postępu robót, weryfikacja, opiniowanie i moni</w:t>
      </w:r>
      <w:r w:rsidR="009024FD" w:rsidRPr="007742DD">
        <w:rPr>
          <w:rFonts w:asciiTheme="minorHAnsi" w:eastAsia="Calibri" w:hAnsiTheme="minorHAnsi"/>
          <w:color w:val="943634" w:themeColor="accent2" w:themeShade="BF"/>
          <w:sz w:val="18"/>
          <w:szCs w:val="18"/>
          <w:lang w:eastAsia="en-US"/>
        </w:rPr>
        <w:t>toring harmonogramów robót,</w:t>
      </w:r>
    </w:p>
    <w:p w:rsidR="003A5BB5" w:rsidRPr="007742DD" w:rsidRDefault="00C20800"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 xml:space="preserve">zapewnienie skuteczności nadzoru inwestorskiego, poprzez obecność na budowie z częstotliwością wymaganą w celu wypełnienia obowiązków określonych w niniejszej umowie, dokonując w każdym czasie kontroli jakości wykonywanych robót budowlanych - </w:t>
      </w:r>
      <w:r w:rsidR="003A5BB5" w:rsidRPr="007742DD">
        <w:rPr>
          <w:rFonts w:asciiTheme="minorHAnsi" w:eastAsia="Calibri" w:hAnsiTheme="minorHAnsi"/>
          <w:color w:val="943634" w:themeColor="accent2" w:themeShade="BF"/>
          <w:sz w:val="18"/>
          <w:szCs w:val="18"/>
          <w:lang w:eastAsia="en-US"/>
        </w:rPr>
        <w:t xml:space="preserve">obecność na budowie: co najmniej …………. razy w tygodniu w okresie prowadzenia robót, w dniach i godzinach ustalonych z Zamawiającym; obecność należy potwierdzić wpisem w dzienniku obecności; </w:t>
      </w:r>
    </w:p>
    <w:p w:rsidR="003A5BB5"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 xml:space="preserve">uzgadnianie z wykonawcą robót wszelkich propozycji zmian zakresu robót lub sposobu ich wykonania, a następnie konsultowania z Zamawiającym, </w:t>
      </w:r>
    </w:p>
    <w:p w:rsidR="003A5BB5"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 xml:space="preserve">reprezentowanie w trakcie kontroli przez organami i instytucjami, w zakresie dotyczącym nadzorowanych robót, </w:t>
      </w:r>
    </w:p>
    <w:p w:rsidR="003A5BB5"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kontrolowania rozliczeń budowy i prawidłowości zafakturowania wykonanych robót,</w:t>
      </w:r>
    </w:p>
    <w:p w:rsidR="003A5BB5" w:rsidRPr="007742DD" w:rsidRDefault="003A5BB5" w:rsidP="00A1279D">
      <w:pPr>
        <w:pStyle w:val="Akapitzlist"/>
        <w:numPr>
          <w:ilvl w:val="0"/>
          <w:numId w:val="20"/>
        </w:numPr>
        <w:spacing w:before="60" w:after="60"/>
        <w:ind w:left="992" w:hanging="284"/>
        <w:jc w:val="both"/>
        <w:rPr>
          <w:rFonts w:asciiTheme="minorHAnsi" w:eastAsia="Calibri" w:hAnsiTheme="minorHAnsi"/>
          <w:color w:val="943634" w:themeColor="accent2" w:themeShade="BF"/>
          <w:sz w:val="18"/>
          <w:szCs w:val="18"/>
          <w:lang w:eastAsia="en-US"/>
        </w:rPr>
      </w:pPr>
      <w:r w:rsidRPr="007742DD">
        <w:rPr>
          <w:rFonts w:asciiTheme="minorHAnsi" w:eastAsia="Calibri" w:hAnsiTheme="minorHAnsi"/>
          <w:color w:val="943634" w:themeColor="accent2" w:themeShade="BF"/>
          <w:sz w:val="18"/>
          <w:szCs w:val="18"/>
          <w:lang w:eastAsia="en-US"/>
        </w:rPr>
        <w:t xml:space="preserve">udział w naradach budowy. Termin narady ustalany jest telefoniczne, drogą elektroniczną lub pisemną z co najmniej 2-dniowym wyprzedzeniem. Celem narad koordynacyjnych jest omawianie lub wyjaśnianie bieżących spraw dotyczących wykonania i zaawansowania robót, w szczególności dotyczących postępu prac, nieprawidłowości w wykonywaniu robót, </w:t>
      </w:r>
    </w:p>
    <w:p w:rsidR="003A5BB5" w:rsidRPr="00EE079E" w:rsidRDefault="003A5BB5" w:rsidP="003A5BB5">
      <w:pPr>
        <w:pStyle w:val="Akapitzlist"/>
        <w:numPr>
          <w:ilvl w:val="0"/>
          <w:numId w:val="20"/>
        </w:numPr>
        <w:spacing w:before="60" w:after="60" w:line="360" w:lineRule="auto"/>
        <w:ind w:left="992" w:hanging="284"/>
        <w:jc w:val="both"/>
        <w:rPr>
          <w:rFonts w:asciiTheme="minorHAnsi" w:eastAsia="Calibri" w:hAnsiTheme="minorHAnsi"/>
          <w:sz w:val="18"/>
          <w:szCs w:val="18"/>
          <w:lang w:eastAsia="en-US"/>
        </w:rPr>
      </w:pPr>
      <w:r w:rsidRPr="007742DD">
        <w:rPr>
          <w:rFonts w:asciiTheme="minorHAnsi" w:eastAsia="Calibri" w:hAnsiTheme="minorHAnsi"/>
          <w:color w:val="943634" w:themeColor="accent2" w:themeShade="BF"/>
          <w:sz w:val="18"/>
          <w:szCs w:val="18"/>
          <w:lang w:eastAsia="en-US"/>
        </w:rPr>
        <w:t xml:space="preserve">uczestnictwo w </w:t>
      </w:r>
      <w:r w:rsidRPr="00EE079E">
        <w:rPr>
          <w:rFonts w:asciiTheme="minorHAnsi" w:eastAsia="Calibri" w:hAnsiTheme="minorHAnsi"/>
          <w:color w:val="943634" w:themeColor="accent2" w:themeShade="BF"/>
          <w:sz w:val="18"/>
          <w:szCs w:val="18"/>
          <w:lang w:eastAsia="en-US"/>
        </w:rPr>
        <w:t xml:space="preserve">odbiorze końcowym. </w:t>
      </w:r>
    </w:p>
    <w:p w:rsidR="00612F7C" w:rsidRPr="00EE079E" w:rsidRDefault="00612F7C" w:rsidP="00612F7C">
      <w:pPr>
        <w:pStyle w:val="Akapitzlist"/>
        <w:spacing w:line="360" w:lineRule="auto"/>
        <w:ind w:left="284"/>
        <w:contextualSpacing w:val="0"/>
        <w:jc w:val="both"/>
        <w:rPr>
          <w:rFonts w:asciiTheme="minorHAnsi" w:eastAsia="Calibri" w:hAnsiTheme="minorHAnsi"/>
          <w:color w:val="00B0F0"/>
          <w:sz w:val="18"/>
          <w:szCs w:val="18"/>
          <w:lang w:eastAsia="en-US"/>
        </w:rPr>
      </w:pPr>
      <w:r w:rsidRPr="00EE079E">
        <w:rPr>
          <w:rFonts w:asciiTheme="minorHAnsi" w:eastAsia="Calibri" w:hAnsiTheme="minorHAnsi"/>
          <w:color w:val="00B0F0"/>
          <w:sz w:val="18"/>
          <w:szCs w:val="18"/>
          <w:lang w:eastAsia="en-US"/>
        </w:rPr>
        <w:t>[dla części nr 3]</w:t>
      </w:r>
    </w:p>
    <w:p w:rsidR="00612F7C" w:rsidRPr="00EE079E" w:rsidRDefault="00612F7C" w:rsidP="00612F7C">
      <w:pPr>
        <w:pStyle w:val="Akapitzlist"/>
        <w:numPr>
          <w:ilvl w:val="1"/>
          <w:numId w:val="23"/>
        </w:numPr>
        <w:spacing w:before="60" w:after="60"/>
        <w:jc w:val="both"/>
        <w:rPr>
          <w:rFonts w:asciiTheme="minorHAnsi" w:eastAsia="Calibri" w:hAnsiTheme="minorHAnsi"/>
          <w:color w:val="00B0F0"/>
          <w:sz w:val="18"/>
          <w:szCs w:val="18"/>
          <w:lang w:eastAsia="en-US"/>
        </w:rPr>
      </w:pPr>
      <w:r w:rsidRPr="00EE079E">
        <w:rPr>
          <w:rFonts w:asciiTheme="minorHAnsi" w:eastAsia="Calibri" w:hAnsiTheme="minorHAnsi"/>
          <w:color w:val="00B0F0"/>
          <w:sz w:val="18"/>
          <w:szCs w:val="18"/>
          <w:lang w:eastAsia="en-US"/>
        </w:rPr>
        <w:t xml:space="preserve">sprawowanie nadzoru inwestorskiego przez osobę posiadającą posiadające uprawnienia do kierowania robotami budowlanymi </w:t>
      </w:r>
      <w:r w:rsidR="00291F36" w:rsidRPr="00EE079E">
        <w:rPr>
          <w:rFonts w:asciiTheme="minorHAnsi" w:eastAsia="Calibri" w:hAnsiTheme="minorHAnsi"/>
          <w:color w:val="00B0F0"/>
          <w:sz w:val="18"/>
          <w:szCs w:val="18"/>
          <w:lang w:eastAsia="en-US"/>
        </w:rPr>
        <w:t xml:space="preserve">co najmniej w ograniczonym zakresie </w:t>
      </w:r>
      <w:r w:rsidRPr="00EE079E">
        <w:rPr>
          <w:rFonts w:asciiTheme="minorHAnsi" w:eastAsia="Calibri" w:hAnsiTheme="minorHAnsi"/>
          <w:color w:val="00B0F0"/>
          <w:sz w:val="18"/>
          <w:szCs w:val="18"/>
          <w:lang w:eastAsia="en-US"/>
        </w:rPr>
        <w:t>w specjalności konstrukcyjno-budowlanej, zgodnie z warunkami określonymi w specyfikacji istotnych warunków zamówienia oraz złożonej ofercie oraz wypełniania przez nią obowiązków określonych w niniejszej umowie, do których należy w szczególności:</w:t>
      </w:r>
    </w:p>
    <w:p w:rsidR="00612F7C" w:rsidRPr="00612F7C" w:rsidRDefault="00612F7C" w:rsidP="00612F7C">
      <w:pPr>
        <w:pStyle w:val="Akapitzlist"/>
        <w:numPr>
          <w:ilvl w:val="0"/>
          <w:numId w:val="24"/>
        </w:numPr>
        <w:spacing w:before="60" w:after="60"/>
        <w:ind w:left="993" w:hanging="284"/>
        <w:jc w:val="both"/>
        <w:rPr>
          <w:rFonts w:asciiTheme="minorHAnsi" w:eastAsia="Calibri" w:hAnsiTheme="minorHAnsi"/>
          <w:color w:val="00B0F0"/>
          <w:sz w:val="18"/>
          <w:szCs w:val="18"/>
          <w:lang w:eastAsia="en-US"/>
        </w:rPr>
      </w:pPr>
      <w:r w:rsidRPr="00EE079E">
        <w:rPr>
          <w:rFonts w:asciiTheme="minorHAnsi" w:eastAsia="Calibri" w:hAnsiTheme="minorHAnsi"/>
          <w:color w:val="00B0F0"/>
          <w:sz w:val="18"/>
          <w:szCs w:val="18"/>
          <w:lang w:eastAsia="en-US"/>
        </w:rPr>
        <w:t>kontrolowanie przebiegu prac</w:t>
      </w:r>
      <w:r w:rsidRPr="00612F7C">
        <w:rPr>
          <w:rFonts w:asciiTheme="minorHAnsi" w:eastAsia="Calibri" w:hAnsiTheme="minorHAnsi"/>
          <w:color w:val="00B0F0"/>
          <w:sz w:val="18"/>
          <w:szCs w:val="18"/>
          <w:lang w:eastAsia="en-US"/>
        </w:rPr>
        <w:t xml:space="preserve"> realizowanych przez wykonawców robót,</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kontrola jakości użytych materiałów, wyrobów budowlanych, urządzeń, sprzętu itp. oraz sprawdzanie pod względem zgodności z dokumentacją projektową, specyfikacjami technicznymi i specyfikacją istotnych warunków zamówienia na wykonanie robót, a także zapobieganie zastosowaniu wyrobów budowlanych wadliwych i nie dopuszczonych do obrotu i stosowania w budownictwie,</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dokonywanie czynności sprawdzania kalkulacji szczegółowych oraz kosztorysów przedkładanych przez wykonawcę robót,</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rozstrzyganie w porozumieniu z kierownikiem budowy i przedstawicielem Zamawiającego wątpliwości natury technicznej powstałych w toku wykonywania robót, zasięgając w razie potrzeby opinii autora projektu budowlanego;</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przeciwdziałanie nieprawidłowościom mogącym spowodować zagrożenia dla osób przebywających na terenie, na którym realizowane będą prace budowlane;</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informowanie Zamawiającego o konieczności wykonania robót odbiegających od założeń projektowych natychmiast po stwierdzeniu konieczności ich wykonania,</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lastRenderedPageBreak/>
        <w:t xml:space="preserve">reprezentowania Zamawiającego na budowie poprzez sprawowanie kontroli zgodności jej realizacji z pozwoleniem na budowę, projektem, przepisami i obowiązującymi Polskimi Normami oraz zasadami wiedzy technicznej, </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potwierdzenie gotowości Wykonawcy robót do odbiorów wykonanych robót lub odmowy gotowości, sprawdzania i odbiór robót budowlanych ulegających zakryciu lub znikających, dokonywanie odbiorów częściowych, itp.</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 xml:space="preserve">potwierdzenia faktycznie wykonanych robót oraz usunięcia wad, </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wydawania kierownikowi budowy/robót poleceń potwierdzonych wpisem do dziennika budowy dotyczących: usunięcia nieprawidłowości lub zagrożeń, wykonania prób lub badań, także wymagających odkrycia robót lub elementów zakrytych oraz przedstawiania ekspertyz dotyczących prowadzonych robót budowlanych, dowodów dopuszczenia do obrotu i stosowania w budownictwie wyrobów budowlanych oraz urządzeń technicznych,</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żądania od kierownika budowy/robót dokonania poprawek bądź ponownego wykonania wadliwie wykonanych robót, a także wstrzymania dalszych robót w przypadku, gdyby ich kontynuacja mogła wywołać zagrożenie bądź spowodować niedopuszczalną niezgodność z dokumentacją projektową.</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ochrona interesów Zamawiającego, współdziałanie z wszystkimi uczestnikami procesu inwestycyjnego mając na względzie dotrzymanie postanowień umowy zawartej z Wykonawcą robót,</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wykonywanie czynności inspektora nadzoru inwestorskiego w ramach umocowania określonego przez Zamawiającego w umowie i zgodnie z przepisami wynikającymi z ustawy z dnia 7 lipca 1994 r. Prawo budowlane (Dz.U. 2016 r. poz. 290 z zm.) i rozporządzeń wykonawczych do tej ustawy,</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bieżąca współpraca z Zamawiającym i Wykonawcą robót w zakresie prawidłowej realizacji robót budowlanych, udzielanie informacji oraz wskazówek Wykonawcy robót i Zamawiającemu, na każde zapytanie Zamawiającego: udzielanie informacji ustnych i pisemnych o stanie realizacji robót, niezwłoczne udzielanie wszelkich koniecznych wyjaśnień oraz zawiadamianie Zamawiającego o zajętym stanowisku oraz wszelkich problemach nieprawidłowościach stwierdzonych na budowie, informowanie niezwłocznie Zamawiającego o występujących utrudnieniach w realizacji robót oraz zaistniałych opóźnieniach i powodach tych opóźnień,</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kontrola nadzorowanych robót budowlanych w zakresie porządku i bezpieczeństwa,</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potwierdzanie usunięcia wad ujawnionych podczas dokonanych odbiorów robót budowlanych,</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stosowanie się do innych poleceń i zarządzeń Zamawiającego niewymienionych powyżej, które będą niezbędne do prawidłowej realizacji nadzorowanego zadania inwestycyjnego.</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Uczestnictwo w przekazaniu terenu budowy,</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kontrola postępu robót, weryfikacja, opiniowanie i monitoring harmonogramów robót,</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 xml:space="preserve">zapewnienie skuteczności nadzoru inwestorskiego, poprzez obecność na budowie z częstotliwością wymaganą w celu wypełnienia obowiązków określonych w niniejszej umowie, dokonując w każdym czasie kontroli jakości wykonywanych robót budowlanych - obecność na budowie: co najmniej …………. razy w tygodniu w okresie prowadzenia robót, w dniach i godzinach ustalonych z Zamawiającym; obecność należy potwierdzić wpisem w dzienniku obecności; </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 xml:space="preserve">uzgadnianie z wykonawcą robót wszelkich propozycji zmian zakresu robót lub sposobu ich wykonania, a następnie konsultowania z Zamawiającym, </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 xml:space="preserve">reprezentowanie w trakcie kontroli przez organami i instytucjami, w zakresie dotyczącym nadzorowanych robót, </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kontrolowania rozliczeń budowy i prawidłowości zafakturowania wykonanych robót,</w:t>
      </w:r>
    </w:p>
    <w:p w:rsidR="00612F7C" w:rsidRPr="00612F7C" w:rsidRDefault="00612F7C" w:rsidP="00612F7C">
      <w:pPr>
        <w:pStyle w:val="Akapitzlist"/>
        <w:numPr>
          <w:ilvl w:val="0"/>
          <w:numId w:val="24"/>
        </w:numPr>
        <w:spacing w:before="60" w:after="60"/>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 xml:space="preserve">udział w naradach budowy. Termin narady ustalany jest telefoniczne, drogą elektroniczną lub pisemną z co najmniej 2-dniowym wyprzedzeniem. Celem narad koordynacyjnych jest omawianie lub wyjaśnianie bieżących spraw dotyczących wykonania i zaawansowania robót, w szczególności dotyczących postępu prac, nieprawidłowości w wykonywaniu robót, </w:t>
      </w:r>
    </w:p>
    <w:p w:rsidR="00612F7C" w:rsidRPr="00612F7C" w:rsidRDefault="00612F7C" w:rsidP="00612F7C">
      <w:pPr>
        <w:pStyle w:val="Akapitzlist"/>
        <w:numPr>
          <w:ilvl w:val="0"/>
          <w:numId w:val="24"/>
        </w:numPr>
        <w:spacing w:before="60" w:after="60" w:line="360" w:lineRule="auto"/>
        <w:ind w:left="992" w:hanging="284"/>
        <w:jc w:val="both"/>
        <w:rPr>
          <w:rFonts w:asciiTheme="minorHAnsi" w:eastAsia="Calibri" w:hAnsiTheme="minorHAnsi"/>
          <w:color w:val="00B0F0"/>
          <w:sz w:val="18"/>
          <w:szCs w:val="18"/>
          <w:lang w:eastAsia="en-US"/>
        </w:rPr>
      </w:pPr>
      <w:r w:rsidRPr="00612F7C">
        <w:rPr>
          <w:rFonts w:asciiTheme="minorHAnsi" w:eastAsia="Calibri" w:hAnsiTheme="minorHAnsi"/>
          <w:color w:val="00B0F0"/>
          <w:sz w:val="18"/>
          <w:szCs w:val="18"/>
          <w:lang w:eastAsia="en-US"/>
        </w:rPr>
        <w:t xml:space="preserve">uczestnictwo w odbiorze końcowym. </w:t>
      </w:r>
    </w:p>
    <w:p w:rsidR="00612F7C" w:rsidRPr="00612F7C" w:rsidRDefault="00612F7C" w:rsidP="00612F7C">
      <w:pPr>
        <w:spacing w:before="60" w:after="60" w:line="360" w:lineRule="auto"/>
        <w:ind w:left="708"/>
        <w:jc w:val="both"/>
        <w:rPr>
          <w:rFonts w:asciiTheme="minorHAnsi" w:eastAsia="Calibri" w:hAnsiTheme="minorHAnsi"/>
          <w:sz w:val="18"/>
          <w:szCs w:val="18"/>
          <w:lang w:eastAsia="en-US"/>
        </w:rPr>
      </w:pPr>
    </w:p>
    <w:p w:rsidR="00A21E07" w:rsidRPr="008A2788" w:rsidRDefault="00A21E07"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Wykonawca ma obowiązek:</w:t>
      </w:r>
    </w:p>
    <w:p w:rsidR="00A21E07"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dysponowa</w:t>
      </w:r>
      <w:r w:rsidR="00A21E07" w:rsidRPr="008A2788">
        <w:rPr>
          <w:rFonts w:asciiTheme="minorHAnsi" w:eastAsia="Calibri" w:hAnsiTheme="minorHAnsi"/>
          <w:sz w:val="18"/>
          <w:szCs w:val="18"/>
          <w:lang w:eastAsia="en-US"/>
        </w:rPr>
        <w:t>ć</w:t>
      </w:r>
      <w:r w:rsidRPr="008A2788">
        <w:rPr>
          <w:rFonts w:asciiTheme="minorHAnsi" w:eastAsia="Calibri" w:hAnsiTheme="minorHAnsi"/>
          <w:sz w:val="18"/>
          <w:szCs w:val="18"/>
          <w:lang w:eastAsia="en-US"/>
        </w:rPr>
        <w:t xml:space="preserve"> przez cały okres obowiązywania niniejszej umowy osobami zdolnymi do wykonania zamówienia w zakresie określonym w SIWZ i ofercie,</w:t>
      </w:r>
    </w:p>
    <w:p w:rsidR="00A21E07"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przestrzegani</w:t>
      </w:r>
      <w:r w:rsidR="00C16CFD" w:rsidRPr="008A2788">
        <w:rPr>
          <w:rFonts w:asciiTheme="minorHAnsi" w:eastAsia="Calibri" w:hAnsiTheme="minorHAnsi"/>
          <w:sz w:val="18"/>
          <w:szCs w:val="18"/>
          <w:lang w:eastAsia="en-US"/>
        </w:rPr>
        <w:t>a</w:t>
      </w:r>
      <w:r w:rsidRPr="008A2788">
        <w:rPr>
          <w:rFonts w:asciiTheme="minorHAnsi" w:eastAsia="Calibri" w:hAnsiTheme="minorHAnsi"/>
          <w:sz w:val="18"/>
          <w:szCs w:val="18"/>
          <w:lang w:eastAsia="en-US"/>
        </w:rPr>
        <w:t xml:space="preserve"> aktualnie obowiązujących przepisów bezpieczeństwa i higieny pracy (BHP). Wykonawca zapewnia, że wszystkie osoby wyznaczone do realizacji niniejszej umowy posiadają odpowiednie kwalifikacje oraz szkolenia i uprawnienia wymagane przepisami </w:t>
      </w:r>
      <w:r w:rsidR="00C16CFD" w:rsidRPr="008A2788">
        <w:rPr>
          <w:rFonts w:asciiTheme="minorHAnsi" w:eastAsia="Calibri" w:hAnsiTheme="minorHAnsi"/>
          <w:sz w:val="18"/>
          <w:szCs w:val="18"/>
          <w:lang w:eastAsia="en-US"/>
        </w:rPr>
        <w:t>prawa</w:t>
      </w:r>
      <w:r w:rsidR="00224C83" w:rsidRPr="008A2788">
        <w:rPr>
          <w:rFonts w:asciiTheme="minorHAnsi" w:eastAsia="Calibri" w:hAnsiTheme="minorHAnsi"/>
          <w:sz w:val="18"/>
          <w:szCs w:val="18"/>
          <w:lang w:eastAsia="en-US"/>
        </w:rPr>
        <w:t>,</w:t>
      </w:r>
    </w:p>
    <w:p w:rsidR="00A21E07"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w przypadku konieczności zmiany w okresie trwania umowy osób wykonujących czynności w ramach zamówienia powiad</w:t>
      </w:r>
      <w:r w:rsidR="00224C83" w:rsidRPr="008A2788">
        <w:rPr>
          <w:rFonts w:asciiTheme="minorHAnsi" w:eastAsia="Calibri" w:hAnsiTheme="minorHAnsi"/>
          <w:sz w:val="18"/>
          <w:szCs w:val="18"/>
          <w:lang w:eastAsia="en-US"/>
        </w:rPr>
        <w:t xml:space="preserve">omić </w:t>
      </w:r>
      <w:r w:rsidRPr="008A2788">
        <w:rPr>
          <w:rFonts w:asciiTheme="minorHAnsi" w:eastAsia="Calibri" w:hAnsiTheme="minorHAnsi"/>
          <w:sz w:val="18"/>
          <w:szCs w:val="18"/>
          <w:lang w:eastAsia="en-US"/>
        </w:rPr>
        <w:t xml:space="preserve">w terminie </w:t>
      </w:r>
      <w:r w:rsidR="00224C83" w:rsidRPr="008A2788">
        <w:rPr>
          <w:rFonts w:asciiTheme="minorHAnsi" w:eastAsia="Calibri" w:hAnsiTheme="minorHAnsi"/>
          <w:sz w:val="18"/>
          <w:szCs w:val="18"/>
          <w:lang w:eastAsia="en-US"/>
        </w:rPr>
        <w:t>7</w:t>
      </w:r>
      <w:r w:rsidRPr="008A2788">
        <w:rPr>
          <w:rFonts w:asciiTheme="minorHAnsi" w:eastAsia="Calibri" w:hAnsiTheme="minorHAnsi"/>
          <w:sz w:val="18"/>
          <w:szCs w:val="18"/>
          <w:lang w:eastAsia="en-US"/>
        </w:rPr>
        <w:t xml:space="preserve"> dni Zamawiającego</w:t>
      </w:r>
      <w:r w:rsidR="00C16CFD" w:rsidRPr="008A2788">
        <w:rPr>
          <w:rFonts w:asciiTheme="minorHAnsi" w:eastAsia="Calibri" w:hAnsiTheme="minorHAnsi"/>
          <w:sz w:val="18"/>
          <w:szCs w:val="18"/>
          <w:lang w:eastAsia="en-US"/>
        </w:rPr>
        <w:t xml:space="preserve"> o zmianach załączając aktualny wykaz</w:t>
      </w:r>
      <w:r w:rsidR="00224C83" w:rsidRPr="008A2788">
        <w:rPr>
          <w:rFonts w:asciiTheme="minorHAnsi" w:eastAsia="Calibri" w:hAnsiTheme="minorHAnsi"/>
          <w:sz w:val="18"/>
          <w:szCs w:val="18"/>
          <w:lang w:eastAsia="en-US"/>
        </w:rPr>
        <w:t>,</w:t>
      </w:r>
    </w:p>
    <w:p w:rsidR="00AF5B4A" w:rsidRPr="008A2788" w:rsidRDefault="002128C9"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lastRenderedPageBreak/>
        <w:t>udostępnia</w:t>
      </w:r>
      <w:r w:rsidR="00224C83" w:rsidRPr="008A2788">
        <w:rPr>
          <w:rFonts w:asciiTheme="minorHAnsi" w:eastAsia="Calibri" w:hAnsiTheme="minorHAnsi"/>
          <w:sz w:val="18"/>
          <w:szCs w:val="18"/>
          <w:lang w:eastAsia="en-US"/>
        </w:rPr>
        <w:t>ć</w:t>
      </w:r>
      <w:r w:rsidRPr="008A2788">
        <w:rPr>
          <w:rFonts w:asciiTheme="minorHAnsi" w:eastAsia="Calibri" w:hAnsiTheme="minorHAnsi"/>
          <w:sz w:val="18"/>
          <w:szCs w:val="18"/>
          <w:lang w:eastAsia="en-US"/>
        </w:rPr>
        <w:t xml:space="preserve"> Zamawiającemu dan</w:t>
      </w:r>
      <w:r w:rsidR="00224C83" w:rsidRPr="008A2788">
        <w:rPr>
          <w:rFonts w:asciiTheme="minorHAnsi" w:eastAsia="Calibri" w:hAnsiTheme="minorHAnsi"/>
          <w:sz w:val="18"/>
          <w:szCs w:val="18"/>
          <w:lang w:eastAsia="en-US"/>
        </w:rPr>
        <w:t>e</w:t>
      </w:r>
      <w:r w:rsidRPr="008A2788">
        <w:rPr>
          <w:rFonts w:asciiTheme="minorHAnsi" w:eastAsia="Calibri" w:hAnsiTheme="minorHAnsi"/>
          <w:sz w:val="18"/>
          <w:szCs w:val="18"/>
          <w:lang w:eastAsia="en-US"/>
        </w:rPr>
        <w:t xml:space="preserve"> oraz udziela</w:t>
      </w:r>
      <w:r w:rsidR="00224C83" w:rsidRPr="008A2788">
        <w:rPr>
          <w:rFonts w:asciiTheme="minorHAnsi" w:eastAsia="Calibri" w:hAnsiTheme="minorHAnsi"/>
          <w:sz w:val="18"/>
          <w:szCs w:val="18"/>
          <w:lang w:eastAsia="en-US"/>
        </w:rPr>
        <w:t>ć</w:t>
      </w:r>
      <w:r w:rsidRPr="008A2788">
        <w:rPr>
          <w:rFonts w:asciiTheme="minorHAnsi" w:eastAsia="Calibri" w:hAnsiTheme="minorHAnsi"/>
          <w:sz w:val="18"/>
          <w:szCs w:val="18"/>
          <w:lang w:eastAsia="en-US"/>
        </w:rPr>
        <w:t xml:space="preserve"> ewentualnych wyjaśnień </w:t>
      </w:r>
      <w:r w:rsidR="00081142" w:rsidRPr="008A2788">
        <w:rPr>
          <w:rFonts w:asciiTheme="minorHAnsi" w:eastAsia="Calibri" w:hAnsiTheme="minorHAnsi"/>
          <w:sz w:val="18"/>
          <w:szCs w:val="18"/>
          <w:lang w:eastAsia="en-US"/>
        </w:rPr>
        <w:t xml:space="preserve">dot. </w:t>
      </w:r>
      <w:r w:rsidRPr="008A2788">
        <w:rPr>
          <w:rFonts w:asciiTheme="minorHAnsi" w:eastAsia="Calibri" w:hAnsiTheme="minorHAnsi"/>
          <w:sz w:val="18"/>
          <w:szCs w:val="18"/>
          <w:lang w:eastAsia="en-US"/>
        </w:rPr>
        <w:t xml:space="preserve">osób wykonujących czynności w zakresie realizacji zamówienia - na każde wezwanie. Jednocześnie Zamawiający ma prawo kontroli czy dane przedstawione przez Wykonawcę </w:t>
      </w:r>
      <w:r w:rsidR="00224C83" w:rsidRPr="008A2788">
        <w:rPr>
          <w:rFonts w:asciiTheme="minorHAnsi" w:eastAsia="Calibri" w:hAnsiTheme="minorHAnsi"/>
          <w:sz w:val="18"/>
          <w:szCs w:val="18"/>
          <w:lang w:eastAsia="en-US"/>
        </w:rPr>
        <w:t>zgodne są ze stanem faktycznym,</w:t>
      </w:r>
    </w:p>
    <w:p w:rsidR="00AF5B4A" w:rsidRPr="008A2788" w:rsidRDefault="00224C83" w:rsidP="00A1279D">
      <w:pPr>
        <w:pStyle w:val="Akapitzlist"/>
        <w:numPr>
          <w:ilvl w:val="0"/>
          <w:numId w:val="15"/>
        </w:numPr>
        <w:spacing w:line="360" w:lineRule="auto"/>
        <w:ind w:left="993"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u</w:t>
      </w:r>
      <w:r w:rsidR="00AF5B4A" w:rsidRPr="008A2788">
        <w:rPr>
          <w:rFonts w:asciiTheme="minorHAnsi" w:eastAsia="Calibri" w:hAnsiTheme="minorHAnsi"/>
          <w:sz w:val="18"/>
          <w:szCs w:val="18"/>
          <w:lang w:eastAsia="en-US"/>
        </w:rPr>
        <w:t>czestniczyć w naradach, na każde uzasadnione wezwanie Zamawiającego, w siedzibie Zamawiającego lub na terenie budowy, termin narady ustalany jest z co n</w:t>
      </w:r>
      <w:r w:rsidRPr="008A2788">
        <w:rPr>
          <w:rFonts w:asciiTheme="minorHAnsi" w:eastAsia="Calibri" w:hAnsiTheme="minorHAnsi"/>
          <w:sz w:val="18"/>
          <w:szCs w:val="18"/>
          <w:lang w:eastAsia="en-US"/>
        </w:rPr>
        <w:t>ajmniej 2-dniowym wyprzedzeniem.</w:t>
      </w:r>
    </w:p>
    <w:p w:rsidR="00AB5391" w:rsidRPr="008A2788" w:rsidRDefault="00AB5391" w:rsidP="00A1279D">
      <w:pPr>
        <w:pStyle w:val="Akapitzlist"/>
        <w:numPr>
          <w:ilvl w:val="0"/>
          <w:numId w:val="13"/>
        </w:numPr>
        <w:spacing w:line="360" w:lineRule="auto"/>
        <w:ind w:left="284" w:hanging="284"/>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Do obowiązków Zamawiającego należy:</w:t>
      </w:r>
    </w:p>
    <w:p w:rsidR="00AB5391"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zapewnienie środków finansowych niezbędnych do prawidłowego i terminowego wykonania zadania inwestycyjnego.</w:t>
      </w:r>
    </w:p>
    <w:p w:rsidR="00AF5B4A"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przekazani</w:t>
      </w:r>
      <w:r w:rsidR="00224C83" w:rsidRPr="008A2788">
        <w:rPr>
          <w:rFonts w:asciiTheme="minorHAnsi" w:eastAsia="Calibri" w:hAnsiTheme="minorHAnsi"/>
          <w:sz w:val="18"/>
          <w:szCs w:val="18"/>
          <w:lang w:eastAsia="en-US"/>
        </w:rPr>
        <w:t>e</w:t>
      </w:r>
      <w:r w:rsidRPr="008A2788">
        <w:rPr>
          <w:rFonts w:asciiTheme="minorHAnsi" w:eastAsia="Calibri" w:hAnsiTheme="minorHAnsi"/>
          <w:sz w:val="18"/>
          <w:szCs w:val="18"/>
          <w:lang w:eastAsia="en-US"/>
        </w:rPr>
        <w:t xml:space="preserve"> dokumentacji niezbędnej do sprawowania nadzoru zgodnie z umową</w:t>
      </w:r>
      <w:r w:rsidR="00AF5B4A" w:rsidRPr="008A2788">
        <w:rPr>
          <w:rFonts w:asciiTheme="minorHAnsi" w:eastAsia="Calibri" w:hAnsiTheme="minorHAnsi"/>
          <w:sz w:val="18"/>
          <w:szCs w:val="18"/>
          <w:lang w:eastAsia="en-US"/>
        </w:rPr>
        <w:t>,</w:t>
      </w:r>
    </w:p>
    <w:p w:rsidR="00AF5B4A" w:rsidRPr="008A2788" w:rsidRDefault="00AF5B4A"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uczestniczyć w naradach, na każde uzasadnione wezwanie Wykonawcy, w siedzibie Zamawiającego lub na terenie budowy, termin narady ustalany jest z co najmniej 2-dniowym wyprzedzeniem,</w:t>
      </w:r>
    </w:p>
    <w:p w:rsidR="00AB5391"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udział w odbiorach częściowych i końcowym.</w:t>
      </w:r>
    </w:p>
    <w:p w:rsidR="00AB5391" w:rsidRPr="008A2788" w:rsidRDefault="00AB5391" w:rsidP="00A1279D">
      <w:pPr>
        <w:pStyle w:val="Akapitzlist"/>
        <w:numPr>
          <w:ilvl w:val="0"/>
          <w:numId w:val="16"/>
        </w:numPr>
        <w:spacing w:line="360" w:lineRule="auto"/>
        <w:contextualSpacing w:val="0"/>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terminowa zapłata należnego wynagrodzenia </w:t>
      </w:r>
      <w:r w:rsidR="001F4B3E" w:rsidRPr="008A2788">
        <w:rPr>
          <w:rFonts w:asciiTheme="minorHAnsi" w:eastAsia="Calibri" w:hAnsiTheme="minorHAnsi"/>
          <w:sz w:val="18"/>
          <w:szCs w:val="18"/>
          <w:lang w:eastAsia="en-US"/>
        </w:rPr>
        <w:t>Wykonawcy</w:t>
      </w:r>
      <w:r w:rsidRPr="008A2788">
        <w:rPr>
          <w:rFonts w:asciiTheme="minorHAnsi" w:eastAsia="Calibri" w:hAnsiTheme="minorHAnsi"/>
          <w:sz w:val="18"/>
          <w:szCs w:val="18"/>
          <w:lang w:eastAsia="en-US"/>
        </w:rPr>
        <w:t>.</w:t>
      </w:r>
    </w:p>
    <w:p w:rsidR="00AB5391" w:rsidRPr="008A2788" w:rsidRDefault="00C16CFD"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4</w:t>
      </w:r>
    </w:p>
    <w:p w:rsidR="00C16CFD" w:rsidRPr="008A2788" w:rsidRDefault="00C16CFD"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[Wynagrodzenie, warunki płatności]</w:t>
      </w:r>
    </w:p>
    <w:p w:rsidR="002128C9" w:rsidRPr="00EE079E" w:rsidRDefault="002128C9" w:rsidP="00A1279D">
      <w:pPr>
        <w:numPr>
          <w:ilvl w:val="0"/>
          <w:numId w:val="2"/>
        </w:numPr>
        <w:spacing w:line="360" w:lineRule="auto"/>
        <w:ind w:left="284" w:hanging="284"/>
        <w:jc w:val="both"/>
        <w:rPr>
          <w:rFonts w:asciiTheme="minorHAnsi" w:eastAsia="Calibri" w:hAnsiTheme="minorHAnsi"/>
          <w:sz w:val="18"/>
          <w:szCs w:val="18"/>
          <w:lang w:eastAsia="en-US"/>
        </w:rPr>
      </w:pPr>
      <w:r w:rsidRPr="008A2788">
        <w:rPr>
          <w:rFonts w:asciiTheme="minorHAnsi" w:eastAsia="Calibri" w:hAnsiTheme="minorHAnsi"/>
          <w:sz w:val="18"/>
          <w:szCs w:val="18"/>
          <w:lang w:eastAsia="en-US"/>
        </w:rPr>
        <w:t xml:space="preserve">Wynagrodzenie </w:t>
      </w:r>
      <w:r w:rsidRPr="00EE079E">
        <w:rPr>
          <w:rFonts w:asciiTheme="minorHAnsi" w:eastAsia="Calibri" w:hAnsiTheme="minorHAnsi"/>
          <w:sz w:val="18"/>
          <w:szCs w:val="18"/>
          <w:lang w:eastAsia="en-US"/>
        </w:rPr>
        <w:t>Wykonawcy, o którym mowa w § 5, jest ceną w rozumieniu art. 3 ust. 1 pkt 1 i ust. 2 ustawy z dnia 9 maja 2014 r. o informowaniu o cenach towarów i usług.</w:t>
      </w:r>
    </w:p>
    <w:p w:rsidR="00747E26" w:rsidRPr="00EE079E" w:rsidRDefault="002128C9" w:rsidP="00747E26">
      <w:pPr>
        <w:numPr>
          <w:ilvl w:val="0"/>
          <w:numId w:val="2"/>
        </w:numPr>
        <w:spacing w:line="360" w:lineRule="auto"/>
        <w:ind w:left="284" w:hanging="284"/>
        <w:jc w:val="both"/>
        <w:rPr>
          <w:rFonts w:ascii="Calibri" w:eastAsia="Calibri" w:hAnsi="Calibri" w:cs="Arial"/>
          <w:sz w:val="18"/>
          <w:szCs w:val="18"/>
          <w:lang w:eastAsia="en-US"/>
        </w:rPr>
      </w:pPr>
      <w:r w:rsidRPr="00EE079E">
        <w:rPr>
          <w:rFonts w:asciiTheme="minorHAnsi" w:eastAsia="Calibri" w:hAnsiTheme="minorHAnsi"/>
          <w:sz w:val="18"/>
          <w:szCs w:val="18"/>
          <w:lang w:eastAsia="en-US"/>
        </w:rPr>
        <w:t xml:space="preserve">Wynagrodzenie ryczałtowe </w:t>
      </w:r>
      <w:r w:rsidR="00747E26" w:rsidRPr="00EE079E">
        <w:rPr>
          <w:rFonts w:ascii="Calibri" w:eastAsia="Calibri" w:hAnsi="Calibri" w:cs="Arial"/>
          <w:sz w:val="18"/>
          <w:szCs w:val="18"/>
          <w:lang w:eastAsia="en-US"/>
        </w:rPr>
        <w:t>należne wykonawcy za realizację przedmiotu umowy ustala się na kwotę.......................zł  (słownie:................................).  Całkowita  wartość  umowy  wynosi: ......................zł  (słownie: ........................ zł), w tym wartość podatku VAT, który zobowiązany jest rozliczyć Zamawiający w kwocie: ......................zł (słownie: ...................... zł).</w:t>
      </w:r>
    </w:p>
    <w:p w:rsidR="002128C9" w:rsidRDefault="002128C9" w:rsidP="00A1279D">
      <w:pPr>
        <w:pStyle w:val="Akapitzlist"/>
        <w:numPr>
          <w:ilvl w:val="0"/>
          <w:numId w:val="2"/>
        </w:numPr>
        <w:spacing w:line="360" w:lineRule="auto"/>
        <w:ind w:left="284" w:hanging="284"/>
        <w:jc w:val="both"/>
        <w:rPr>
          <w:rFonts w:asciiTheme="minorHAnsi" w:eastAsia="Calibri" w:hAnsiTheme="minorHAnsi"/>
          <w:sz w:val="18"/>
          <w:szCs w:val="18"/>
          <w:lang w:eastAsia="en-US"/>
        </w:rPr>
      </w:pPr>
      <w:r w:rsidRPr="00EE079E">
        <w:rPr>
          <w:rFonts w:asciiTheme="minorHAnsi" w:eastAsia="Calibri" w:hAnsiTheme="minorHAnsi"/>
          <w:sz w:val="18"/>
          <w:szCs w:val="18"/>
          <w:lang w:eastAsia="en-US"/>
        </w:rPr>
        <w:t>Wynagrodzenie określone w ust. 2 zawiera wszystkie niezbędnie koszty związane z realizacją przedmiotu umowy wprost lub pośrednio określone niniejszą</w:t>
      </w:r>
      <w:r w:rsidRPr="00747E26">
        <w:rPr>
          <w:rFonts w:asciiTheme="minorHAnsi" w:eastAsia="Calibri" w:hAnsiTheme="minorHAnsi"/>
          <w:sz w:val="18"/>
          <w:szCs w:val="18"/>
          <w:lang w:eastAsia="en-US"/>
        </w:rPr>
        <w:t xml:space="preserve"> umową.</w:t>
      </w:r>
    </w:p>
    <w:p w:rsidR="00526A34" w:rsidRDefault="00526A34" w:rsidP="00526A34">
      <w:pPr>
        <w:spacing w:line="360" w:lineRule="auto"/>
        <w:ind w:left="360"/>
        <w:jc w:val="both"/>
        <w:rPr>
          <w:rFonts w:asciiTheme="minorHAnsi" w:eastAsia="Calibri" w:hAnsiTheme="minorHAnsi"/>
          <w:color w:val="00B050"/>
          <w:sz w:val="18"/>
          <w:szCs w:val="18"/>
          <w:lang w:eastAsia="en-US"/>
        </w:rPr>
      </w:pPr>
    </w:p>
    <w:p w:rsidR="00526A34" w:rsidRPr="00526A34" w:rsidRDefault="00526A34" w:rsidP="00526A34">
      <w:pPr>
        <w:spacing w:line="360" w:lineRule="auto"/>
        <w:ind w:left="360"/>
        <w:jc w:val="both"/>
        <w:rPr>
          <w:rFonts w:asciiTheme="minorHAnsi" w:eastAsia="Calibri" w:hAnsiTheme="minorHAnsi"/>
          <w:color w:val="00B050"/>
          <w:sz w:val="18"/>
          <w:szCs w:val="18"/>
          <w:lang w:eastAsia="en-US"/>
        </w:rPr>
      </w:pPr>
      <w:r w:rsidRPr="00526A34">
        <w:rPr>
          <w:rFonts w:asciiTheme="minorHAnsi" w:eastAsia="Calibri" w:hAnsiTheme="minorHAnsi"/>
          <w:color w:val="00B050"/>
          <w:sz w:val="18"/>
          <w:szCs w:val="18"/>
          <w:lang w:eastAsia="en-US"/>
        </w:rPr>
        <w:t>[dla części nr 1</w:t>
      </w:r>
      <w:r w:rsidR="00BB2B2D">
        <w:rPr>
          <w:rFonts w:asciiTheme="minorHAnsi" w:eastAsia="Calibri" w:hAnsiTheme="minorHAnsi"/>
          <w:color w:val="00B050"/>
          <w:sz w:val="18"/>
          <w:szCs w:val="18"/>
          <w:lang w:eastAsia="en-US"/>
        </w:rPr>
        <w:t>, 2, 3</w:t>
      </w:r>
      <w:r w:rsidRPr="00526A34">
        <w:rPr>
          <w:rFonts w:asciiTheme="minorHAnsi" w:eastAsia="Calibri" w:hAnsiTheme="minorHAnsi"/>
          <w:color w:val="00B050"/>
          <w:sz w:val="18"/>
          <w:szCs w:val="18"/>
          <w:lang w:eastAsia="en-US"/>
        </w:rPr>
        <w:t>]</w:t>
      </w:r>
    </w:p>
    <w:p w:rsidR="008A2788" w:rsidRPr="00526A34" w:rsidRDefault="009928D5" w:rsidP="00A1279D">
      <w:pPr>
        <w:numPr>
          <w:ilvl w:val="0"/>
          <w:numId w:val="2"/>
        </w:numPr>
        <w:spacing w:line="360" w:lineRule="auto"/>
        <w:ind w:left="284" w:hanging="284"/>
        <w:jc w:val="both"/>
        <w:rPr>
          <w:rFonts w:asciiTheme="minorHAnsi" w:eastAsia="Calibri" w:hAnsiTheme="minorHAnsi"/>
          <w:color w:val="00B050"/>
          <w:sz w:val="18"/>
          <w:szCs w:val="18"/>
          <w:lang w:eastAsia="en-US"/>
        </w:rPr>
      </w:pPr>
      <w:r w:rsidRPr="00526A34">
        <w:rPr>
          <w:rFonts w:asciiTheme="minorHAnsi" w:eastAsia="Calibri" w:hAnsiTheme="minorHAnsi" w:cs="Arial"/>
          <w:color w:val="00B050"/>
          <w:sz w:val="18"/>
          <w:szCs w:val="18"/>
          <w:lang w:eastAsia="en-US"/>
        </w:rPr>
        <w:t xml:space="preserve">Rozliczenie finansowe przeprowadza się na podstawie faktur VAT zaakceptowanych przez Zamawiającego, </w:t>
      </w:r>
      <w:r w:rsidR="008A2788" w:rsidRPr="00526A34">
        <w:rPr>
          <w:rFonts w:asciiTheme="minorHAnsi" w:eastAsia="Calibri" w:hAnsiTheme="minorHAnsi" w:cs="Arial"/>
          <w:color w:val="00B050"/>
          <w:sz w:val="18"/>
          <w:szCs w:val="18"/>
          <w:lang w:eastAsia="en-US"/>
        </w:rPr>
        <w:t>w dwóch etapach:</w:t>
      </w:r>
    </w:p>
    <w:p w:rsidR="008A2788" w:rsidRPr="00526A34" w:rsidRDefault="008A2788" w:rsidP="00A1279D">
      <w:pPr>
        <w:pStyle w:val="Akapitzlist"/>
        <w:numPr>
          <w:ilvl w:val="1"/>
          <w:numId w:val="22"/>
        </w:numPr>
        <w:spacing w:line="360" w:lineRule="auto"/>
        <w:ind w:left="709" w:hanging="425"/>
        <w:jc w:val="both"/>
        <w:rPr>
          <w:rFonts w:ascii="Calibri" w:eastAsia="Calibri" w:hAnsi="Calibri" w:cs="Arial"/>
          <w:color w:val="00B050"/>
          <w:sz w:val="18"/>
          <w:szCs w:val="18"/>
          <w:lang w:eastAsia="en-US"/>
        </w:rPr>
      </w:pPr>
      <w:r w:rsidRPr="00526A34">
        <w:rPr>
          <w:rFonts w:ascii="Calibri" w:eastAsia="Calibri" w:hAnsi="Calibri" w:cs="Arial"/>
          <w:color w:val="00B050"/>
          <w:sz w:val="18"/>
          <w:szCs w:val="18"/>
          <w:lang w:eastAsia="en-US"/>
        </w:rPr>
        <w:t>w wysokości 50% wynagrodzenia, po wykonaniu 50% zakresu zamówienia i dokonaniu odbioru częściowego,</w:t>
      </w:r>
    </w:p>
    <w:p w:rsidR="008A2788" w:rsidRPr="00526A34" w:rsidRDefault="008A2788" w:rsidP="00A1279D">
      <w:pPr>
        <w:pStyle w:val="Akapitzlist"/>
        <w:numPr>
          <w:ilvl w:val="1"/>
          <w:numId w:val="22"/>
        </w:numPr>
        <w:spacing w:line="360" w:lineRule="auto"/>
        <w:ind w:left="709" w:hanging="425"/>
        <w:jc w:val="both"/>
        <w:rPr>
          <w:rFonts w:ascii="Calibri" w:eastAsia="Calibri" w:hAnsi="Calibri" w:cs="Arial"/>
          <w:color w:val="00B050"/>
          <w:sz w:val="18"/>
          <w:szCs w:val="18"/>
          <w:lang w:eastAsia="en-US"/>
        </w:rPr>
      </w:pPr>
      <w:r w:rsidRPr="00526A34">
        <w:rPr>
          <w:rFonts w:ascii="Calibri" w:eastAsia="Calibri" w:hAnsi="Calibri" w:cs="Arial"/>
          <w:color w:val="00B050"/>
          <w:sz w:val="18"/>
          <w:szCs w:val="18"/>
          <w:lang w:eastAsia="en-US"/>
        </w:rPr>
        <w:t xml:space="preserve">płatność końcowa w wysokości 50% wynagrodzenia, po wykonaniu pozostałego zakresu robót i dokonania odbioru końcowego. </w:t>
      </w:r>
    </w:p>
    <w:p w:rsidR="00526A34" w:rsidRPr="00526A34" w:rsidRDefault="00526A34" w:rsidP="00526A34">
      <w:pPr>
        <w:spacing w:line="360" w:lineRule="auto"/>
        <w:ind w:left="284"/>
        <w:jc w:val="both"/>
        <w:rPr>
          <w:rFonts w:ascii="Calibri" w:eastAsia="Calibri" w:hAnsi="Calibri" w:cs="Arial"/>
          <w:sz w:val="18"/>
          <w:szCs w:val="18"/>
          <w:lang w:eastAsia="en-US"/>
        </w:rPr>
      </w:pPr>
    </w:p>
    <w:p w:rsidR="009928D5" w:rsidRPr="008A2788" w:rsidRDefault="009928D5" w:rsidP="00BB2B2D">
      <w:pPr>
        <w:numPr>
          <w:ilvl w:val="0"/>
          <w:numId w:val="2"/>
        </w:numPr>
        <w:spacing w:line="360" w:lineRule="auto"/>
        <w:ind w:left="284" w:hanging="284"/>
        <w:jc w:val="both"/>
        <w:rPr>
          <w:rFonts w:asciiTheme="minorHAnsi" w:eastAsia="Calibri" w:hAnsiTheme="minorHAnsi"/>
          <w:sz w:val="18"/>
          <w:szCs w:val="18"/>
          <w:lang w:eastAsia="en-US"/>
        </w:rPr>
      </w:pPr>
      <w:r w:rsidRPr="008A2788">
        <w:rPr>
          <w:rFonts w:asciiTheme="minorHAnsi" w:eastAsia="Calibri" w:hAnsiTheme="minorHAnsi" w:cs="Arial"/>
          <w:sz w:val="18"/>
          <w:szCs w:val="18"/>
          <w:lang w:eastAsia="en-US"/>
        </w:rPr>
        <w:t>Zamawiający dokona płatności przelewem na rachunek Wykonawcy w terminie do 30 dni od daty otrzymania prawidłowej faktury VAT wraz wymaganymi dokumentami. Termin zapłaty uważa się za dotrzymany, gdy rachunek bankowy Zamawiającego zostanie obciążony w w/w terminie.</w:t>
      </w:r>
    </w:p>
    <w:p w:rsidR="00AB5391" w:rsidRPr="008A2788" w:rsidRDefault="00AB5391" w:rsidP="00C16CFD">
      <w:pPr>
        <w:spacing w:line="360" w:lineRule="auto"/>
        <w:jc w:val="center"/>
        <w:rPr>
          <w:rFonts w:asciiTheme="minorHAnsi" w:eastAsia="Calibri" w:hAnsiTheme="minorHAnsi"/>
          <w:b/>
          <w:sz w:val="18"/>
          <w:szCs w:val="18"/>
          <w:lang w:eastAsia="en-US"/>
        </w:rPr>
      </w:pPr>
      <w:r w:rsidRPr="008A2788">
        <w:rPr>
          <w:rFonts w:asciiTheme="minorHAnsi" w:eastAsia="Calibri" w:hAnsiTheme="minorHAnsi"/>
          <w:b/>
          <w:sz w:val="18"/>
          <w:szCs w:val="18"/>
          <w:lang w:eastAsia="en-US"/>
        </w:rPr>
        <w:t xml:space="preserve">§ </w:t>
      </w:r>
      <w:r w:rsidR="00F0682B" w:rsidRPr="008A2788">
        <w:rPr>
          <w:rFonts w:asciiTheme="minorHAnsi" w:eastAsia="Calibri" w:hAnsiTheme="minorHAnsi"/>
          <w:b/>
          <w:sz w:val="18"/>
          <w:szCs w:val="18"/>
          <w:lang w:eastAsia="en-US"/>
        </w:rPr>
        <w:t>5</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[Kary umowne]</w:t>
      </w:r>
    </w:p>
    <w:p w:rsidR="00524CDA" w:rsidRPr="008A2788" w:rsidRDefault="00524CDA" w:rsidP="00A1279D">
      <w:pPr>
        <w:numPr>
          <w:ilvl w:val="1"/>
          <w:numId w:val="1"/>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Wykonawca zapłaci Zamawiającemu kary umowne w następujących przypadkach:</w:t>
      </w:r>
    </w:p>
    <w:p w:rsidR="00C248C3" w:rsidRPr="008A2788" w:rsidRDefault="00524CDA"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za nie</w:t>
      </w:r>
      <w:r w:rsidR="00C248C3" w:rsidRPr="008A2788">
        <w:rPr>
          <w:rFonts w:asciiTheme="minorHAnsi" w:eastAsia="Calibri" w:hAnsiTheme="minorHAnsi" w:cs="Arial"/>
          <w:sz w:val="18"/>
          <w:szCs w:val="18"/>
          <w:lang w:eastAsia="en-US"/>
        </w:rPr>
        <w:t>stawienie się n</w:t>
      </w:r>
      <w:r w:rsidR="00C16CFD" w:rsidRPr="008A2788">
        <w:rPr>
          <w:rFonts w:asciiTheme="minorHAnsi" w:eastAsia="Calibri" w:hAnsiTheme="minorHAnsi" w:cs="Arial"/>
          <w:sz w:val="18"/>
          <w:szCs w:val="18"/>
          <w:lang w:eastAsia="en-US"/>
        </w:rPr>
        <w:t>a budowie w ustalonym terminie</w:t>
      </w:r>
      <w:r w:rsidR="00C248C3" w:rsidRPr="008A2788">
        <w:rPr>
          <w:rFonts w:asciiTheme="minorHAnsi" w:eastAsia="Calibri" w:hAnsiTheme="minorHAnsi" w:cs="Arial"/>
          <w:sz w:val="18"/>
          <w:szCs w:val="18"/>
          <w:lang w:eastAsia="en-US"/>
        </w:rPr>
        <w:t xml:space="preserve"> w wysokości</w:t>
      </w:r>
      <w:r w:rsidR="00C16CFD" w:rsidRPr="008A2788">
        <w:rPr>
          <w:rFonts w:asciiTheme="minorHAnsi" w:eastAsia="Calibri" w:hAnsiTheme="minorHAnsi" w:cs="Arial"/>
          <w:sz w:val="18"/>
          <w:szCs w:val="18"/>
          <w:lang w:eastAsia="en-US"/>
        </w:rPr>
        <w:t xml:space="preserve"> 300 zł za każdą nieobecność,</w:t>
      </w:r>
    </w:p>
    <w:p w:rsidR="00C248C3" w:rsidRPr="008A2788" w:rsidRDefault="00C248C3"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za nie uczestniczenie przez inspektora nadzoru w wyznaczonym terminie w odbiorze robót lub naradzie budowy w wysokości 500 zł za każd</w:t>
      </w:r>
      <w:r w:rsidR="00C16CFD" w:rsidRPr="008A2788">
        <w:rPr>
          <w:rFonts w:asciiTheme="minorHAnsi" w:eastAsia="Calibri" w:hAnsiTheme="minorHAnsi" w:cs="Arial"/>
          <w:sz w:val="18"/>
          <w:szCs w:val="18"/>
          <w:lang w:eastAsia="en-US"/>
        </w:rPr>
        <w:t>ą</w:t>
      </w:r>
      <w:r w:rsidR="00F0682B" w:rsidRPr="008A2788">
        <w:rPr>
          <w:rFonts w:asciiTheme="minorHAnsi" w:eastAsia="Calibri" w:hAnsiTheme="minorHAnsi" w:cs="Arial"/>
          <w:sz w:val="18"/>
          <w:szCs w:val="18"/>
          <w:lang w:eastAsia="en-US"/>
        </w:rPr>
        <w:t xml:space="preserve"> </w:t>
      </w:r>
      <w:r w:rsidR="00C16CFD" w:rsidRPr="008A2788">
        <w:rPr>
          <w:rFonts w:asciiTheme="minorHAnsi" w:eastAsia="Calibri" w:hAnsiTheme="minorHAnsi" w:cs="Arial"/>
          <w:sz w:val="18"/>
          <w:szCs w:val="18"/>
          <w:lang w:eastAsia="en-US"/>
        </w:rPr>
        <w:t>nieobecność</w:t>
      </w:r>
      <w:r w:rsidRPr="008A2788">
        <w:rPr>
          <w:rFonts w:asciiTheme="minorHAnsi" w:eastAsia="Calibri" w:hAnsiTheme="minorHAnsi" w:cs="Arial"/>
          <w:sz w:val="18"/>
          <w:szCs w:val="18"/>
          <w:lang w:eastAsia="en-US"/>
        </w:rPr>
        <w:t>,</w:t>
      </w:r>
    </w:p>
    <w:p w:rsidR="00C248C3" w:rsidRPr="008A2788" w:rsidRDefault="00C248C3"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wysokości </w:t>
      </w:r>
      <w:r w:rsidR="00C16CFD" w:rsidRPr="008A2788">
        <w:rPr>
          <w:rFonts w:asciiTheme="minorHAnsi" w:eastAsia="Calibri" w:hAnsiTheme="minorHAnsi" w:cs="Arial"/>
          <w:sz w:val="18"/>
          <w:szCs w:val="18"/>
          <w:lang w:eastAsia="en-US"/>
        </w:rPr>
        <w:t>5</w:t>
      </w:r>
      <w:r w:rsidRPr="008A2788">
        <w:rPr>
          <w:rFonts w:asciiTheme="minorHAnsi" w:eastAsia="Calibri" w:hAnsiTheme="minorHAnsi" w:cs="Arial"/>
          <w:sz w:val="18"/>
          <w:szCs w:val="18"/>
          <w:lang w:eastAsia="en-US"/>
        </w:rPr>
        <w:t xml:space="preserve">00 zł za nie zajęcie stanowiska w zgłoszonej sprawie, nie sprawdzenie przekazanych dokumentów, w szczególności w przypadkach określonych w § </w:t>
      </w:r>
      <w:r w:rsidR="00F0682B" w:rsidRPr="008A2788">
        <w:rPr>
          <w:rFonts w:asciiTheme="minorHAnsi" w:eastAsia="Calibri" w:hAnsiTheme="minorHAnsi" w:cs="Arial"/>
          <w:sz w:val="18"/>
          <w:szCs w:val="18"/>
          <w:lang w:eastAsia="en-US"/>
        </w:rPr>
        <w:t>3</w:t>
      </w:r>
      <w:r w:rsidRPr="008A2788">
        <w:rPr>
          <w:rFonts w:asciiTheme="minorHAnsi" w:eastAsia="Calibri" w:hAnsiTheme="minorHAnsi" w:cs="Arial"/>
          <w:sz w:val="18"/>
          <w:szCs w:val="18"/>
          <w:lang w:eastAsia="en-US"/>
        </w:rPr>
        <w:t xml:space="preserve"> ust. 3 pkt 13, co uniemożliwi kontynuację robót budowlanych lub opóźni ich ukończenie lub w sposób znaczny utrudni ich wykonanie, za każde zdarzenie.</w:t>
      </w:r>
    </w:p>
    <w:p w:rsidR="00027ED6" w:rsidRPr="008A2788" w:rsidRDefault="00524CDA"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lastRenderedPageBreak/>
        <w:t xml:space="preserve">w wysokości </w:t>
      </w:r>
      <w:r w:rsidR="00F0682B" w:rsidRPr="008A2788">
        <w:rPr>
          <w:rFonts w:asciiTheme="minorHAnsi" w:eastAsia="Calibri" w:hAnsiTheme="minorHAnsi" w:cs="Arial"/>
          <w:sz w:val="18"/>
          <w:szCs w:val="18"/>
          <w:lang w:eastAsia="en-US"/>
        </w:rPr>
        <w:t>2</w:t>
      </w:r>
      <w:r w:rsidRPr="008A2788">
        <w:rPr>
          <w:rFonts w:asciiTheme="minorHAnsi" w:eastAsia="Calibri" w:hAnsiTheme="minorHAnsi" w:cs="Arial"/>
          <w:sz w:val="18"/>
          <w:szCs w:val="18"/>
          <w:lang w:eastAsia="en-US"/>
        </w:rPr>
        <w:t xml:space="preserve">.000 zł za każdy przypadek nie powiadomienia Zamawiającego o zmianie osoby, o której mowa § </w:t>
      </w:r>
      <w:r w:rsidR="00F0682B" w:rsidRPr="008A2788">
        <w:rPr>
          <w:rFonts w:asciiTheme="minorHAnsi" w:eastAsia="Calibri" w:hAnsiTheme="minorHAnsi" w:cs="Arial"/>
          <w:sz w:val="18"/>
          <w:szCs w:val="18"/>
          <w:lang w:eastAsia="en-US"/>
        </w:rPr>
        <w:t>3</w:t>
      </w:r>
      <w:r w:rsidRPr="008A2788">
        <w:rPr>
          <w:rFonts w:asciiTheme="minorHAnsi" w:eastAsia="Calibri" w:hAnsiTheme="minorHAnsi" w:cs="Arial"/>
          <w:sz w:val="18"/>
          <w:szCs w:val="18"/>
          <w:lang w:eastAsia="en-US"/>
        </w:rPr>
        <w:t xml:space="preserve"> ust. 3 </w:t>
      </w:r>
      <w:r w:rsidR="00F0682B" w:rsidRPr="008A2788">
        <w:rPr>
          <w:rFonts w:asciiTheme="minorHAnsi" w:eastAsia="Calibri" w:hAnsiTheme="minorHAnsi" w:cs="Arial"/>
          <w:sz w:val="18"/>
          <w:szCs w:val="18"/>
          <w:lang w:eastAsia="en-US"/>
        </w:rPr>
        <w:t xml:space="preserve">lit </w:t>
      </w:r>
      <w:r w:rsidR="00B97DA6">
        <w:rPr>
          <w:rFonts w:asciiTheme="minorHAnsi" w:eastAsia="Calibri" w:hAnsiTheme="minorHAnsi" w:cs="Arial"/>
          <w:sz w:val="18"/>
          <w:szCs w:val="18"/>
          <w:lang w:eastAsia="en-US"/>
        </w:rPr>
        <w:t>c</w:t>
      </w:r>
      <w:r w:rsidR="00F0682B" w:rsidRPr="008A2788">
        <w:rPr>
          <w:rFonts w:asciiTheme="minorHAnsi" w:eastAsia="Calibri" w:hAnsiTheme="minorHAnsi" w:cs="Arial"/>
          <w:sz w:val="18"/>
          <w:szCs w:val="18"/>
          <w:lang w:eastAsia="en-US"/>
        </w:rPr>
        <w:t>,</w:t>
      </w:r>
    </w:p>
    <w:p w:rsidR="00027ED6" w:rsidRPr="008A2788" w:rsidRDefault="00027ED6"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wysokości </w:t>
      </w:r>
      <w:r w:rsidR="00F0682B" w:rsidRPr="008A2788">
        <w:rPr>
          <w:rFonts w:asciiTheme="minorHAnsi" w:eastAsia="Calibri" w:hAnsiTheme="minorHAnsi" w:cs="Arial"/>
          <w:sz w:val="18"/>
          <w:szCs w:val="18"/>
          <w:lang w:eastAsia="en-US"/>
        </w:rPr>
        <w:t>2</w:t>
      </w:r>
      <w:r w:rsidRPr="008A2788">
        <w:rPr>
          <w:rFonts w:asciiTheme="minorHAnsi" w:eastAsia="Calibri" w:hAnsiTheme="minorHAnsi" w:cs="Arial"/>
          <w:sz w:val="18"/>
          <w:szCs w:val="18"/>
          <w:lang w:eastAsia="en-US"/>
        </w:rPr>
        <w:t>.000 zł za nie przedstawienie lub przedstawi</w:t>
      </w:r>
      <w:r w:rsidR="00F0682B" w:rsidRPr="008A2788">
        <w:rPr>
          <w:rFonts w:asciiTheme="minorHAnsi" w:eastAsia="Calibri" w:hAnsiTheme="minorHAnsi" w:cs="Arial"/>
          <w:sz w:val="18"/>
          <w:szCs w:val="18"/>
          <w:lang w:eastAsia="en-US"/>
        </w:rPr>
        <w:t xml:space="preserve">enie niekompletnych dokumentów lub wyjaśnień, </w:t>
      </w:r>
      <w:r w:rsidRPr="008A2788">
        <w:rPr>
          <w:rFonts w:asciiTheme="minorHAnsi" w:eastAsia="Calibri" w:hAnsiTheme="minorHAnsi" w:cs="Arial"/>
          <w:sz w:val="18"/>
          <w:szCs w:val="18"/>
          <w:lang w:eastAsia="en-US"/>
        </w:rPr>
        <w:t xml:space="preserve">o których mowa w § </w:t>
      </w:r>
      <w:r w:rsidR="00F0682B" w:rsidRPr="008A2788">
        <w:rPr>
          <w:rFonts w:asciiTheme="minorHAnsi" w:eastAsia="Calibri" w:hAnsiTheme="minorHAnsi" w:cs="Arial"/>
          <w:sz w:val="18"/>
          <w:szCs w:val="18"/>
          <w:lang w:eastAsia="en-US"/>
        </w:rPr>
        <w:t>3</w:t>
      </w:r>
      <w:r w:rsidRPr="008A2788">
        <w:rPr>
          <w:rFonts w:asciiTheme="minorHAnsi" w:eastAsia="Calibri" w:hAnsiTheme="minorHAnsi" w:cs="Arial"/>
          <w:sz w:val="18"/>
          <w:szCs w:val="18"/>
          <w:lang w:eastAsia="en-US"/>
        </w:rPr>
        <w:t xml:space="preserve"> ust. 3</w:t>
      </w:r>
      <w:r w:rsidR="00F0682B" w:rsidRPr="008A2788">
        <w:rPr>
          <w:rFonts w:asciiTheme="minorHAnsi" w:eastAsia="Calibri" w:hAnsiTheme="minorHAnsi" w:cs="Arial"/>
          <w:sz w:val="18"/>
          <w:szCs w:val="18"/>
          <w:lang w:eastAsia="en-US"/>
        </w:rPr>
        <w:t xml:space="preserve"> lit </w:t>
      </w:r>
      <w:r w:rsidR="00B97DA6">
        <w:rPr>
          <w:rFonts w:asciiTheme="minorHAnsi" w:eastAsia="Calibri" w:hAnsiTheme="minorHAnsi" w:cs="Arial"/>
          <w:sz w:val="18"/>
          <w:szCs w:val="18"/>
          <w:lang w:eastAsia="en-US"/>
        </w:rPr>
        <w:t>c i d,</w:t>
      </w:r>
    </w:p>
    <w:p w:rsidR="00524CDA" w:rsidRPr="008A2788" w:rsidRDefault="00524CDA" w:rsidP="00A1279D">
      <w:pPr>
        <w:numPr>
          <w:ilvl w:val="0"/>
          <w:numId w:val="8"/>
        </w:numPr>
        <w:spacing w:line="360" w:lineRule="auto"/>
        <w:ind w:left="851"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za odstąpienie od umowy z przyczyn zależnych od Wykonawcy w wysokości 10 % wynagrodzenia brutto określonego w § </w:t>
      </w:r>
      <w:r w:rsidR="00F0682B" w:rsidRPr="008A2788">
        <w:rPr>
          <w:rFonts w:asciiTheme="minorHAnsi" w:eastAsia="Calibri" w:hAnsiTheme="minorHAnsi" w:cs="Arial"/>
          <w:sz w:val="18"/>
          <w:szCs w:val="18"/>
          <w:lang w:eastAsia="en-US"/>
        </w:rPr>
        <w:t>4</w:t>
      </w:r>
      <w:r w:rsidRPr="008A2788">
        <w:rPr>
          <w:rFonts w:asciiTheme="minorHAnsi" w:eastAsia="Calibri" w:hAnsiTheme="minorHAnsi" w:cs="Arial"/>
          <w:sz w:val="18"/>
          <w:szCs w:val="18"/>
          <w:lang w:eastAsia="en-US"/>
        </w:rPr>
        <w:t xml:space="preserve"> ust. 2.</w:t>
      </w:r>
    </w:p>
    <w:p w:rsidR="00524CDA" w:rsidRPr="008A2788" w:rsidRDefault="00524CDA" w:rsidP="00A1279D">
      <w:pPr>
        <w:numPr>
          <w:ilvl w:val="1"/>
          <w:numId w:val="1"/>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przypadku odstąpienia od umowy z winy Zamawiającego, Zamawiający zapłaci karę umowną Wykonawcy w wysokości 10 % wynagrodzenia brutto określonego w § </w:t>
      </w:r>
      <w:r w:rsidR="00F0682B" w:rsidRPr="008A2788">
        <w:rPr>
          <w:rFonts w:asciiTheme="minorHAnsi" w:eastAsia="Calibri" w:hAnsiTheme="minorHAnsi" w:cs="Arial"/>
          <w:sz w:val="18"/>
          <w:szCs w:val="18"/>
          <w:lang w:eastAsia="en-US"/>
        </w:rPr>
        <w:t>4</w:t>
      </w:r>
      <w:r w:rsidRPr="008A2788">
        <w:rPr>
          <w:rFonts w:asciiTheme="minorHAnsi" w:eastAsia="Calibri" w:hAnsiTheme="minorHAnsi" w:cs="Arial"/>
          <w:sz w:val="18"/>
          <w:szCs w:val="18"/>
          <w:lang w:eastAsia="en-US"/>
        </w:rPr>
        <w:t xml:space="preserve"> ust. 2.</w:t>
      </w:r>
    </w:p>
    <w:p w:rsidR="00524CDA" w:rsidRPr="008A2788" w:rsidRDefault="00524CDA" w:rsidP="00A1279D">
      <w:pPr>
        <w:numPr>
          <w:ilvl w:val="1"/>
          <w:numId w:val="1"/>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Strony zastrzegają sobie prawo do dochodzenia odszkodowania uzupełniającego, przewyższającego wysokość kar umownych, do wysokości poniesionej szkody na zasadach ogólnych.</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6</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[Odstąpienie od umowy]</w:t>
      </w:r>
    </w:p>
    <w:p w:rsidR="00524CDA" w:rsidRPr="008A2788"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Zamawiającemu przysługuje prawo odstąpienia od umowy</w:t>
      </w:r>
      <w:r w:rsidR="00DE3671" w:rsidRPr="008A2788">
        <w:rPr>
          <w:rFonts w:asciiTheme="minorHAnsi" w:eastAsia="Calibri" w:hAnsiTheme="minorHAnsi" w:cs="Arial"/>
          <w:sz w:val="18"/>
          <w:szCs w:val="18"/>
          <w:lang w:eastAsia="en-US"/>
        </w:rPr>
        <w:t xml:space="preserve"> w przypadku zaistnienia jednej z okoliczności wymienionych poniżej</w:t>
      </w:r>
      <w:r w:rsidRPr="008A2788">
        <w:rPr>
          <w:rFonts w:asciiTheme="minorHAnsi" w:eastAsia="Calibri" w:hAnsiTheme="minorHAnsi" w:cs="Arial"/>
          <w:sz w:val="18"/>
          <w:szCs w:val="18"/>
          <w:lang w:eastAsia="en-US"/>
        </w:rPr>
        <w:t>:</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razie zaistnienia istotnej zmiany okoliczności powodującej, że wykonanie umowy nie leży w interesie publicznym, czego nie można było przewidzieć w chwili zawarcia niniejszej umowy w terminie 30 dni od powzięcia wiadomości o tych okolicznościach. </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gdy została ogłoszona likwidacja przedsiębiorstwa Wykonawcy lub wykreślenie go z rejestru,</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gdy został wydany nakaz zajęcia wierzytelności z tytułu wykonania niniejszej umowy,</w:t>
      </w:r>
    </w:p>
    <w:p w:rsidR="00524CDA" w:rsidRPr="008A2788" w:rsidRDefault="00524CDA" w:rsidP="00A1279D">
      <w:pPr>
        <w:numPr>
          <w:ilvl w:val="0"/>
          <w:numId w:val="4"/>
        </w:numPr>
        <w:spacing w:line="360" w:lineRule="auto"/>
        <w:ind w:left="709" w:hanging="425"/>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 przyczyn leżących po stronie Wykonawcy, w szczególności gdy</w:t>
      </w:r>
      <w:r w:rsidR="00DE3671" w:rsidRPr="008A2788">
        <w:rPr>
          <w:rFonts w:asciiTheme="minorHAnsi" w:eastAsia="Calibri" w:hAnsiTheme="minorHAnsi" w:cs="Arial"/>
          <w:sz w:val="18"/>
          <w:szCs w:val="18"/>
          <w:lang w:eastAsia="en-US"/>
        </w:rPr>
        <w:t xml:space="preserve"> Wykonawca</w:t>
      </w:r>
      <w:r w:rsidRPr="008A2788">
        <w:rPr>
          <w:rFonts w:asciiTheme="minorHAnsi" w:eastAsia="Calibri" w:hAnsiTheme="minorHAnsi" w:cs="Arial"/>
          <w:sz w:val="18"/>
          <w:szCs w:val="18"/>
          <w:lang w:eastAsia="en-US"/>
        </w:rPr>
        <w:t>:</w:t>
      </w:r>
    </w:p>
    <w:p w:rsidR="00DE3671" w:rsidRPr="008A2788" w:rsidRDefault="00524CDA"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nie </w:t>
      </w:r>
      <w:r w:rsidR="00DE3671" w:rsidRPr="008A2788">
        <w:rPr>
          <w:rFonts w:asciiTheme="minorHAnsi" w:eastAsia="Calibri" w:hAnsiTheme="minorHAnsi" w:cs="Arial"/>
          <w:sz w:val="18"/>
          <w:szCs w:val="18"/>
          <w:lang w:eastAsia="en-US"/>
        </w:rPr>
        <w:t>zapewnił sprawowania nadzoru zgodnie z umową przez wymagane osoby,</w:t>
      </w:r>
    </w:p>
    <w:p w:rsidR="00DE3671" w:rsidRPr="008A2788" w:rsidRDefault="00DE3671"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wykonuje swe obowiązki w sposób niezgodny z umową lub bez zachowania wymaganej staranności,</w:t>
      </w:r>
    </w:p>
    <w:p w:rsidR="00DE3671" w:rsidRPr="008A2788" w:rsidRDefault="00DE3671"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co najmniej jeden z inspektorów nadzoru: nie stawił się dwukrotnie na budowie w terminie wynikającym z umowy, wykonuje swoje obowiązki w sposób niezgodny z umową lub bez zachowania wymaganej staranności, opóźnia się w wykonywaniu powierzonych mu czynności lub nie stawił się co najmniej na dwa kolejne wezwania Zamawiającego, pomimo przekazania wezwania z co najmniej 2-dniowym wyprzedzeniem,</w:t>
      </w:r>
    </w:p>
    <w:p w:rsidR="00DE3671" w:rsidRPr="008A2788" w:rsidRDefault="00DE3671" w:rsidP="00A1279D">
      <w:pPr>
        <w:numPr>
          <w:ilvl w:val="0"/>
          <w:numId w:val="5"/>
        </w:numPr>
        <w:tabs>
          <w:tab w:val="left" w:pos="993"/>
        </w:tabs>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opóźnia się w wykonywaniu powierzonych mu czynności lub nie stawił się co najmniej na dwa kolejne wezwania Zamawiającego pomimo przekazania wezwania z co najmniej 2-dniowym wyprzedzeniem, </w:t>
      </w:r>
    </w:p>
    <w:p w:rsidR="00916E44" w:rsidRPr="008A2788"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Odstąpienie Zamawiającego od umowy z przyczyn określonych w ust. 1 nie stanowi podstawy dochodzenia przez Wykonawcę jakichkolwiek dodatkowych roszczeń w stosunku do Zamawiającego przekraczających wartość wykonanych robót na dzień odstąpienia od umowy.</w:t>
      </w:r>
    </w:p>
    <w:p w:rsidR="00916E44" w:rsidRPr="008A2788" w:rsidRDefault="00916E44"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Wykonawca ma prawo odstąpić od umowy w następujących wypadkach:</w:t>
      </w:r>
    </w:p>
    <w:p w:rsidR="00916E44" w:rsidRPr="008A2788" w:rsidRDefault="00916E44" w:rsidP="00A1279D">
      <w:pPr>
        <w:pStyle w:val="Akapitzlist"/>
        <w:numPr>
          <w:ilvl w:val="0"/>
          <w:numId w:val="17"/>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jeżeli Zamawiający nie podjął wykonywania obowiązków wynikających z umowy lub przerwał ich wykonywanie z przyczyn niezależnych od Wykonawcy na okres dłuższy niż 7 dni,</w:t>
      </w:r>
    </w:p>
    <w:p w:rsidR="00916E44" w:rsidRPr="008A2788" w:rsidRDefault="00916E44" w:rsidP="00A1279D">
      <w:pPr>
        <w:pStyle w:val="Akapitzlist"/>
        <w:numPr>
          <w:ilvl w:val="0"/>
          <w:numId w:val="17"/>
        </w:numPr>
        <w:spacing w:line="360" w:lineRule="auto"/>
        <w:contextualSpacing w:val="0"/>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jeżeli Zamawiający wykonuje swe obowiązki w sposób niezgodny z umową.</w:t>
      </w:r>
    </w:p>
    <w:p w:rsidR="00524CDA" w:rsidRPr="008A2788"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Odstępujący od umowy Wykonawca jest obowiązany naprawić Zamawiającemu spowodowaną tym szkodę chyba, że odstąpienie nastąpiło z przyczyn, za które odpowiada Zamawiający.</w:t>
      </w:r>
    </w:p>
    <w:p w:rsidR="00524CDA" w:rsidRDefault="00524CDA" w:rsidP="00A1279D">
      <w:pPr>
        <w:numPr>
          <w:ilvl w:val="0"/>
          <w:numId w:val="3"/>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przypadku odstąpienia od umowy Wykonawca może żądać wyłącznie wynagrodzenia należnego z tytułu faktycznego wykonania części umowy.</w:t>
      </w:r>
    </w:p>
    <w:p w:rsidR="00EE079E" w:rsidRDefault="00EE079E" w:rsidP="00EE079E">
      <w:pPr>
        <w:spacing w:line="360" w:lineRule="auto"/>
        <w:jc w:val="both"/>
        <w:rPr>
          <w:rFonts w:asciiTheme="minorHAnsi" w:eastAsia="Calibri" w:hAnsiTheme="minorHAnsi" w:cs="Arial"/>
          <w:sz w:val="18"/>
          <w:szCs w:val="18"/>
          <w:lang w:eastAsia="en-US"/>
        </w:rPr>
      </w:pPr>
    </w:p>
    <w:p w:rsidR="00EE079E" w:rsidRPr="008A2788" w:rsidRDefault="00EE079E" w:rsidP="00EE079E">
      <w:pPr>
        <w:spacing w:line="360" w:lineRule="auto"/>
        <w:jc w:val="both"/>
        <w:rPr>
          <w:rFonts w:asciiTheme="minorHAnsi" w:eastAsia="Calibri" w:hAnsiTheme="minorHAnsi" w:cs="Arial"/>
          <w:sz w:val="18"/>
          <w:szCs w:val="18"/>
          <w:lang w:eastAsia="en-US"/>
        </w:rPr>
      </w:pP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7</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lastRenderedPageBreak/>
        <w:t>[Hierarchia ważności dokumentów]</w:t>
      </w:r>
    </w:p>
    <w:p w:rsidR="00524CDA" w:rsidRPr="008A2788" w:rsidRDefault="00524CDA" w:rsidP="00C16CFD">
      <w:p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przypadku wątpliwości interpretacyjnych, co do rodzaju i zakresu robót określonych w niniejszej umowie oraz zakresu praw i obowiązków Zamawiającego i Wykonawcy, będzie obowiązywać następująca kolejność ważności niżej wymienionych dokumentów:</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1) Umowa,</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2) Specyfikacja Istotnych Warunków Zamówienia (SIWZ),</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3) Oferta Wykonawcy.</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8</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[Forma zmian i uzupełnień umowy]</w:t>
      </w:r>
    </w:p>
    <w:p w:rsidR="00524CDA" w:rsidRPr="008A2788"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Strony dopuszczają dokonanie następujących istotnych zmian postanowień zawartej umowy w stosunku do treści oferty, na podstawie której dokonano wyboru wykonawcy poprzez zmiany:</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terminu realizacji przedmiotu umowy, który może ulec </w:t>
      </w:r>
      <w:r w:rsidR="00916E44" w:rsidRPr="008A2788">
        <w:rPr>
          <w:rFonts w:asciiTheme="minorHAnsi" w:eastAsia="Calibri" w:hAnsiTheme="minorHAnsi" w:cs="Arial"/>
          <w:sz w:val="18"/>
          <w:szCs w:val="18"/>
          <w:lang w:eastAsia="en-US"/>
        </w:rPr>
        <w:t>zmianie</w:t>
      </w:r>
      <w:r w:rsidRPr="008A2788">
        <w:rPr>
          <w:rFonts w:asciiTheme="minorHAnsi" w:eastAsia="Calibri" w:hAnsiTheme="minorHAnsi" w:cs="Arial"/>
          <w:sz w:val="18"/>
          <w:szCs w:val="18"/>
          <w:lang w:eastAsia="en-US"/>
        </w:rPr>
        <w:t xml:space="preserve"> w uzasadnionych przypadkach takich jak:</w:t>
      </w:r>
    </w:p>
    <w:p w:rsidR="00524CDA" w:rsidRPr="008A2788" w:rsidRDefault="00916E44" w:rsidP="00A1279D">
      <w:pPr>
        <w:numPr>
          <w:ilvl w:val="0"/>
          <w:numId w:val="6"/>
        </w:numPr>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zmiana terminu wykonania robót budowlanych</w:t>
      </w:r>
      <w:r w:rsidR="00524CDA" w:rsidRPr="008A2788">
        <w:rPr>
          <w:rFonts w:asciiTheme="minorHAnsi" w:eastAsia="Calibri" w:hAnsiTheme="minorHAnsi" w:cs="Arial"/>
          <w:sz w:val="18"/>
          <w:szCs w:val="18"/>
          <w:lang w:eastAsia="en-US"/>
        </w:rPr>
        <w:t>,</w:t>
      </w:r>
    </w:p>
    <w:p w:rsidR="00524CDA" w:rsidRPr="008A2788" w:rsidRDefault="00524CDA" w:rsidP="00A1279D">
      <w:pPr>
        <w:numPr>
          <w:ilvl w:val="0"/>
          <w:numId w:val="6"/>
        </w:numPr>
        <w:spacing w:line="360" w:lineRule="auto"/>
        <w:ind w:left="993"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wstrzymani</w:t>
      </w:r>
      <w:r w:rsidR="00916E44" w:rsidRPr="008A2788">
        <w:rPr>
          <w:rFonts w:asciiTheme="minorHAnsi" w:eastAsia="Calibri" w:hAnsiTheme="minorHAnsi" w:cs="Arial"/>
          <w:sz w:val="18"/>
          <w:szCs w:val="18"/>
          <w:lang w:eastAsia="en-US"/>
        </w:rPr>
        <w:t>a</w:t>
      </w:r>
      <w:r w:rsidRPr="008A2788">
        <w:rPr>
          <w:rFonts w:asciiTheme="minorHAnsi" w:eastAsia="Calibri" w:hAnsiTheme="minorHAnsi" w:cs="Arial"/>
          <w:sz w:val="18"/>
          <w:szCs w:val="18"/>
          <w:lang w:eastAsia="en-US"/>
        </w:rPr>
        <w:t xml:space="preserve"> </w:t>
      </w:r>
      <w:r w:rsidR="00916E44" w:rsidRPr="008A2788">
        <w:rPr>
          <w:rFonts w:asciiTheme="minorHAnsi" w:eastAsia="Calibri" w:hAnsiTheme="minorHAnsi" w:cs="Arial"/>
          <w:sz w:val="18"/>
          <w:szCs w:val="18"/>
          <w:lang w:eastAsia="en-US"/>
        </w:rPr>
        <w:t>wykonywania umowy</w:t>
      </w:r>
      <w:r w:rsidRPr="008A2788">
        <w:rPr>
          <w:rFonts w:asciiTheme="minorHAnsi" w:eastAsia="Calibri" w:hAnsiTheme="minorHAnsi" w:cs="Arial"/>
          <w:sz w:val="18"/>
          <w:szCs w:val="18"/>
          <w:lang w:eastAsia="en-US"/>
        </w:rPr>
        <w:t xml:space="preserve"> przez Zamawiającego z przyczyn niezależnych od Wykonawcy, w tym w przypadku konieczności uzyskania wyjaśnień</w:t>
      </w:r>
      <w:r w:rsidR="00916E44" w:rsidRPr="008A2788">
        <w:rPr>
          <w:rFonts w:asciiTheme="minorHAnsi" w:eastAsia="Calibri" w:hAnsiTheme="minorHAnsi" w:cs="Arial"/>
          <w:sz w:val="18"/>
          <w:szCs w:val="18"/>
          <w:lang w:eastAsia="en-US"/>
        </w:rPr>
        <w:t>, opinii, stanowiska</w:t>
      </w:r>
      <w:r w:rsidRPr="008A2788">
        <w:rPr>
          <w:rFonts w:asciiTheme="minorHAnsi" w:eastAsia="Calibri" w:hAnsiTheme="minorHAnsi" w:cs="Arial"/>
          <w:sz w:val="18"/>
          <w:szCs w:val="18"/>
          <w:lang w:eastAsia="en-US"/>
        </w:rPr>
        <w:t xml:space="preserve"> </w:t>
      </w:r>
      <w:r w:rsidR="00916E44" w:rsidRPr="008A2788">
        <w:rPr>
          <w:rFonts w:asciiTheme="minorHAnsi" w:eastAsia="Calibri" w:hAnsiTheme="minorHAnsi" w:cs="Arial"/>
          <w:sz w:val="18"/>
          <w:szCs w:val="18"/>
          <w:lang w:eastAsia="en-US"/>
        </w:rPr>
        <w:t>mających bezpośredni wpływ na wykonanie niniejszej umowy</w:t>
      </w:r>
      <w:r w:rsidRPr="008A2788">
        <w:rPr>
          <w:rFonts w:asciiTheme="minorHAnsi" w:eastAsia="Calibri" w:hAnsiTheme="minorHAnsi" w:cs="Arial"/>
          <w:sz w:val="18"/>
          <w:szCs w:val="18"/>
          <w:lang w:eastAsia="en-US"/>
        </w:rPr>
        <w:t>,</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postanowień umowy w związku ze zmianą powszechnie obowiązujących przepisów prawa w zakresie mającym wpływ na realizację przedmiotu zamówienia,</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personelu Wykonawcy lub Zamawiającego,</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przedmiotu umowy, </w:t>
      </w:r>
      <w:r w:rsidR="00916E44" w:rsidRPr="008A2788">
        <w:rPr>
          <w:rFonts w:asciiTheme="minorHAnsi" w:eastAsia="Calibri" w:hAnsiTheme="minorHAnsi" w:cs="Arial"/>
          <w:sz w:val="18"/>
          <w:szCs w:val="18"/>
          <w:lang w:eastAsia="en-US"/>
        </w:rPr>
        <w:t xml:space="preserve">obowiązków wykonawcy </w:t>
      </w:r>
      <w:r w:rsidRPr="008A2788">
        <w:rPr>
          <w:rFonts w:asciiTheme="minorHAnsi" w:eastAsia="Calibri" w:hAnsiTheme="minorHAnsi" w:cs="Arial"/>
          <w:sz w:val="18"/>
          <w:szCs w:val="18"/>
          <w:lang w:eastAsia="en-US"/>
        </w:rPr>
        <w:t>jeżeli będzie to uzasadnione dla prawidłowej realizacji przedmiotu umowy lub uzyskania założonego efektu,</w:t>
      </w:r>
    </w:p>
    <w:p w:rsidR="00524CDA" w:rsidRPr="008A2788" w:rsidRDefault="001016B2"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wynagrodzenia poprzez </w:t>
      </w:r>
      <w:r w:rsidR="00524CDA" w:rsidRPr="008A2788">
        <w:rPr>
          <w:rFonts w:asciiTheme="minorHAnsi" w:eastAsia="Calibri" w:hAnsiTheme="minorHAnsi" w:cs="Arial"/>
          <w:sz w:val="18"/>
          <w:szCs w:val="18"/>
          <w:lang w:eastAsia="en-US"/>
        </w:rPr>
        <w:t>zmniejszenie lub zwiększenie wynagrodzenia w przypadku zmiany w trakcie obowiązywania niniejszej umowy ustawowej stawki podatku VAT,</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warunków płatności w przypadku konieczności dostosowania do wytycznych instytucji udzielających dofinansowania zadania lub sy</w:t>
      </w:r>
      <w:r w:rsidR="001016B2" w:rsidRPr="008A2788">
        <w:rPr>
          <w:rFonts w:asciiTheme="minorHAnsi" w:eastAsia="Calibri" w:hAnsiTheme="minorHAnsi" w:cs="Arial"/>
          <w:sz w:val="18"/>
          <w:szCs w:val="18"/>
          <w:lang w:eastAsia="en-US"/>
        </w:rPr>
        <w:t>tuacji finansowej Zamawiającego,</w:t>
      </w:r>
    </w:p>
    <w:p w:rsidR="00524CDA"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innych warunków umowy jeżeli w chwili zawarcia umowy nie znane były fakty mające na nie wpływ, przy jednoczesnym założeniu, że zakres zmian spowoduje następstwa korzystne dla Zamawiającego,</w:t>
      </w:r>
    </w:p>
    <w:p w:rsidR="001016B2" w:rsidRPr="008A2788"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z powodu okoliczności będących następstwem siły wyższej.</w:t>
      </w:r>
      <w:r w:rsidR="001016B2" w:rsidRPr="008A2788">
        <w:rPr>
          <w:rFonts w:asciiTheme="minorHAnsi" w:eastAsia="Calibri" w:hAnsiTheme="minorHAnsi" w:cs="Arial"/>
          <w:sz w:val="18"/>
          <w:szCs w:val="18"/>
          <w:lang w:eastAsia="en-US"/>
        </w:rPr>
        <w:t xml:space="preserve"> </w:t>
      </w:r>
      <w:r w:rsidR="001016B2" w:rsidRPr="008A2788">
        <w:rPr>
          <w:rFonts w:ascii="Calibri" w:eastAsia="Calibri" w:hAnsi="Calibri" w:cs="Arial"/>
          <w:sz w:val="18"/>
          <w:szCs w:val="18"/>
          <w:lang w:eastAsia="en-US"/>
        </w:rPr>
        <w:t xml:space="preserve">Przez siłę wyższą należy rozumieć </w:t>
      </w:r>
      <w:r w:rsidR="001016B2" w:rsidRPr="008A2788">
        <w:rPr>
          <w:rFonts w:ascii="Calibri" w:eastAsia="Calibri" w:hAnsi="Calibri" w:cs="Arial"/>
          <w:bCs/>
          <w:sz w:val="18"/>
          <w:szCs w:val="18"/>
          <w:lang w:eastAsia="en-US"/>
        </w:rPr>
        <w:t>zdarzenie zewnętrzne, niemożliwe do przewidzenia lub mało prawdopodobne oraz</w:t>
      </w:r>
      <w:r w:rsidR="001016B2" w:rsidRPr="008A2788">
        <w:rPr>
          <w:rFonts w:ascii="Calibri" w:eastAsia="Calibri" w:hAnsi="Calibri" w:cs="Arial"/>
          <w:sz w:val="18"/>
          <w:szCs w:val="18"/>
          <w:lang w:eastAsia="en-US"/>
        </w:rPr>
        <w:t xml:space="preserve"> </w:t>
      </w:r>
      <w:r w:rsidR="001016B2" w:rsidRPr="008A2788">
        <w:rPr>
          <w:rFonts w:ascii="Calibri" w:eastAsia="Calibri" w:hAnsi="Calibri" w:cs="Arial"/>
          <w:bCs/>
          <w:sz w:val="18"/>
          <w:szCs w:val="18"/>
          <w:lang w:eastAsia="en-US"/>
        </w:rPr>
        <w:t>niemożliwe do zapobieżenia</w:t>
      </w:r>
      <w:r w:rsidR="001016B2" w:rsidRPr="008A2788">
        <w:rPr>
          <w:rFonts w:ascii="Calibri" w:eastAsia="Calibri" w:hAnsi="Calibri" w:cs="Arial"/>
          <w:sz w:val="18"/>
          <w:szCs w:val="18"/>
          <w:lang w:eastAsia="en-US"/>
        </w:rPr>
        <w:t xml:space="preserve"> w zakresie jego następstw, np. katastrofalne działania przyrody (powódź, huragan, trzęsienie ziemi, śnieżyca), zaburzenia życia zbiorowego (np. zamieszki uliczne, działania wojenne, terroryzm).</w:t>
      </w:r>
    </w:p>
    <w:p w:rsidR="00524CDA" w:rsidRPr="00EE079E" w:rsidRDefault="00524CDA" w:rsidP="00A1279D">
      <w:pPr>
        <w:numPr>
          <w:ilvl w:val="0"/>
          <w:numId w:val="9"/>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w przypadkach sukcesji generalnej następującej w wyniku dozwolonego przekształcenia podmiotu bądź dziedziczenia oraz w przypadkach szczególnej sukcesji z mocy prawa </w:t>
      </w:r>
      <w:r w:rsidRPr="00EE079E">
        <w:rPr>
          <w:rFonts w:asciiTheme="minorHAnsi" w:eastAsia="Calibri" w:hAnsiTheme="minorHAnsi" w:cs="Arial"/>
          <w:sz w:val="18"/>
          <w:szCs w:val="18"/>
          <w:lang w:eastAsia="en-US"/>
        </w:rPr>
        <w:t>(np. łączenie, dzielenie, przekształcenie spółek).</w:t>
      </w:r>
    </w:p>
    <w:p w:rsidR="00524CDA" w:rsidRPr="00EE079E"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EE079E">
        <w:rPr>
          <w:rFonts w:asciiTheme="minorHAnsi" w:eastAsia="Calibri" w:hAnsiTheme="minorHAnsi" w:cs="Arial"/>
          <w:sz w:val="18"/>
          <w:szCs w:val="18"/>
          <w:lang w:eastAsia="en-US"/>
        </w:rPr>
        <w:t>Zmiana umowy może być dokonana na uzasadniony wniosek Strony.</w:t>
      </w:r>
      <w:r w:rsidR="00526A34" w:rsidRPr="00EE079E">
        <w:rPr>
          <w:rFonts w:asciiTheme="minorHAnsi" w:eastAsia="Calibri" w:hAnsiTheme="minorHAnsi" w:cs="Arial"/>
          <w:sz w:val="18"/>
          <w:szCs w:val="18"/>
          <w:lang w:eastAsia="en-US"/>
        </w:rPr>
        <w:t xml:space="preserve"> Dopuszczenie możliwości zmiany postanowień umowy, o których mowa w ust. 1 nie oznacza, że Wykonawca ma roszczenie do Zamawiającego o wyrażenie takiej zgody.</w:t>
      </w:r>
    </w:p>
    <w:p w:rsidR="00524CDA" w:rsidRPr="008A2788"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EE079E">
        <w:rPr>
          <w:rFonts w:asciiTheme="minorHAnsi" w:eastAsia="Calibri" w:hAnsiTheme="minorHAnsi" w:cs="Arial"/>
          <w:sz w:val="18"/>
          <w:szCs w:val="18"/>
          <w:lang w:eastAsia="en-US"/>
        </w:rPr>
        <w:t>Zmiana umowy dokonana z naruszeniem przepisu ust. 1 jest nieważna</w:t>
      </w:r>
      <w:r w:rsidRPr="008A2788">
        <w:rPr>
          <w:rFonts w:asciiTheme="minorHAnsi" w:eastAsia="Calibri" w:hAnsiTheme="minorHAnsi" w:cs="Arial"/>
          <w:sz w:val="18"/>
          <w:szCs w:val="18"/>
          <w:lang w:eastAsia="en-US"/>
        </w:rPr>
        <w:t>.</w:t>
      </w:r>
    </w:p>
    <w:p w:rsidR="00524CDA" w:rsidRPr="008A2788" w:rsidRDefault="00524CDA" w:rsidP="00A1279D">
      <w:pPr>
        <w:numPr>
          <w:ilvl w:val="2"/>
          <w:numId w:val="5"/>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Wszelkie zmiany i uzupełnienia niniejszej umowy wymagają formy pisemnej pod rygorem nieważności.</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 </w:t>
      </w:r>
      <w:r w:rsidR="00F0682B" w:rsidRPr="008A2788">
        <w:rPr>
          <w:rFonts w:asciiTheme="minorHAnsi" w:eastAsia="Calibri" w:hAnsiTheme="minorHAnsi" w:cs="Arial"/>
          <w:b/>
          <w:sz w:val="18"/>
          <w:szCs w:val="18"/>
          <w:lang w:eastAsia="en-US"/>
        </w:rPr>
        <w:t>9</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[Sposób doręczania pism]</w:t>
      </w:r>
    </w:p>
    <w:p w:rsidR="00524CDA" w:rsidRPr="008A2788" w:rsidRDefault="00524CDA" w:rsidP="00A1279D">
      <w:pPr>
        <w:numPr>
          <w:ilvl w:val="1"/>
          <w:numId w:val="21"/>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Strony oświadczają, że wskazane na wstępie umowy adresy siedzib traktować będą jako adresy do doręczeń wszelkich pism związanych z funkcjonowaniem niniejszej umowy.</w:t>
      </w:r>
    </w:p>
    <w:p w:rsidR="00524CDA" w:rsidRPr="008A2788" w:rsidRDefault="00524CDA" w:rsidP="00A1279D">
      <w:pPr>
        <w:numPr>
          <w:ilvl w:val="1"/>
          <w:numId w:val="21"/>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lastRenderedPageBreak/>
        <w:t>W przypadku dokonania zmiany ww. adresów, Strona dokonująca zmiany zobowiązana jest niezwłocznie powiadomić drugą Stronę o powyższym fakcie. Brak informacji o dokonanej zmianie upoważnia drugą Stronę do przyjęcia domniemania, Że wysłana przesyłka listowa polecona zostanie doręczona w ciągu trzech dni od daty wysłania. Skutek doręczenia będzie miał również zwrot wysłanej poleconej przesyłki pocztowej z adnotacją poczty typu: „Nie podjęto w terminie”, „Adresat wyprowadził się” itp.</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1</w:t>
      </w:r>
      <w:r w:rsidR="00F0682B" w:rsidRPr="008A2788">
        <w:rPr>
          <w:rFonts w:asciiTheme="minorHAnsi" w:eastAsia="Calibri" w:hAnsiTheme="minorHAnsi" w:cs="Arial"/>
          <w:b/>
          <w:sz w:val="18"/>
          <w:szCs w:val="18"/>
          <w:lang w:eastAsia="en-US"/>
        </w:rPr>
        <w:t>0</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xml:space="preserve">[Klauzula </w:t>
      </w:r>
      <w:proofErr w:type="spellStart"/>
      <w:r w:rsidRPr="008A2788">
        <w:rPr>
          <w:rFonts w:asciiTheme="minorHAnsi" w:eastAsia="Calibri" w:hAnsiTheme="minorHAnsi" w:cs="Arial"/>
          <w:b/>
          <w:sz w:val="18"/>
          <w:szCs w:val="18"/>
          <w:lang w:eastAsia="en-US"/>
        </w:rPr>
        <w:t>Salwatoryjna</w:t>
      </w:r>
      <w:proofErr w:type="spellEnd"/>
      <w:r w:rsidRPr="008A2788">
        <w:rPr>
          <w:rFonts w:asciiTheme="minorHAnsi" w:eastAsia="Calibri" w:hAnsiTheme="minorHAnsi" w:cs="Arial"/>
          <w:b/>
          <w:sz w:val="18"/>
          <w:szCs w:val="18"/>
          <w:lang w:eastAsia="en-US"/>
        </w:rPr>
        <w:t>]</w:t>
      </w:r>
    </w:p>
    <w:p w:rsidR="00524CDA" w:rsidRPr="008A2788" w:rsidRDefault="00524CDA" w:rsidP="00A1279D">
      <w:pPr>
        <w:numPr>
          <w:ilvl w:val="1"/>
          <w:numId w:val="4"/>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rsidR="00524CDA" w:rsidRPr="008A2788" w:rsidRDefault="00524CDA" w:rsidP="00A1279D">
      <w:pPr>
        <w:numPr>
          <w:ilvl w:val="1"/>
          <w:numId w:val="4"/>
        </w:numPr>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przypadku, gdy jakiekolwiek postanowienie Umowy okaże się lub stanie nieważne albo niewykonalne, Strony zobowiązane będą do niezwłocznej zmiany lub uzupełnienia Umowy w sposób oddający w sposób możliwie najwierniejszy zamiar Stron wyrażony w postanowieniu, które uznane zostało za nieważne albo niewykonalne.</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1</w:t>
      </w:r>
      <w:r w:rsidR="00F0682B" w:rsidRPr="008A2788">
        <w:rPr>
          <w:rFonts w:asciiTheme="minorHAnsi" w:eastAsia="Calibri" w:hAnsiTheme="minorHAnsi" w:cs="Arial"/>
          <w:b/>
          <w:sz w:val="18"/>
          <w:szCs w:val="18"/>
          <w:lang w:eastAsia="en-US"/>
        </w:rPr>
        <w:t>1</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[Rozstrzyganie sporów i regulacje prawne]</w:t>
      </w:r>
    </w:p>
    <w:p w:rsidR="00524CDA" w:rsidRPr="008A2788" w:rsidRDefault="00524CDA" w:rsidP="00A1279D">
      <w:pPr>
        <w:numPr>
          <w:ilvl w:val="0"/>
          <w:numId w:val="7"/>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Ewentualne spory wynikające z realizacji umowy lub z nią związane, Strony będą rozstrzygać w drodze mediacji, a w przypadku nie osiągnięcia porozumienia, sprawy sporne będą rozstrzygane na drodze sądowej przez właściwy rzeczowo Sąd Powszechny właściwy dla siedziby Zamawiającego.</w:t>
      </w:r>
    </w:p>
    <w:p w:rsidR="00524CDA" w:rsidRPr="008A2788" w:rsidRDefault="00524CDA" w:rsidP="00A1279D">
      <w:pPr>
        <w:numPr>
          <w:ilvl w:val="0"/>
          <w:numId w:val="7"/>
        </w:numPr>
        <w:tabs>
          <w:tab w:val="left" w:pos="0"/>
        </w:tabs>
        <w:spacing w:line="360" w:lineRule="auto"/>
        <w:ind w:left="284" w:hanging="284"/>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W sprawach nie uregulowanych w umowie będą miały zastosowanie przepisy:</w:t>
      </w:r>
    </w:p>
    <w:p w:rsidR="00524CDA" w:rsidRPr="008A2788" w:rsidRDefault="00524CDA" w:rsidP="00A1279D">
      <w:pPr>
        <w:numPr>
          <w:ilvl w:val="0"/>
          <w:numId w:val="18"/>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ustawy z dnia 29 stycznia 2004 r. Prawo zamówień publicznych (Dz. U. z 2015 r. poz. 2164 z zm.)</w:t>
      </w:r>
    </w:p>
    <w:p w:rsidR="00524CDA" w:rsidRPr="008A2788" w:rsidRDefault="00524CDA" w:rsidP="00A1279D">
      <w:pPr>
        <w:numPr>
          <w:ilvl w:val="0"/>
          <w:numId w:val="18"/>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ustawy z dnia 23 kwietnia 1964 r. Kodeks cywilny (Dz.U. z 1964r. Nr 16, poz. 93 z późn.zm.),</w:t>
      </w:r>
    </w:p>
    <w:p w:rsidR="00524CDA" w:rsidRPr="008A2788" w:rsidRDefault="00524CDA" w:rsidP="00A1279D">
      <w:pPr>
        <w:numPr>
          <w:ilvl w:val="0"/>
          <w:numId w:val="18"/>
        </w:numPr>
        <w:spacing w:line="360" w:lineRule="auto"/>
        <w:jc w:val="both"/>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obowiązujące w zakresie przedmiotowym, w szczególności: ustawa z dnia 7 lipca 1994 r. Prawo budowlane (</w:t>
      </w:r>
      <w:proofErr w:type="spellStart"/>
      <w:r w:rsidR="00C16CFD" w:rsidRPr="008A2788">
        <w:rPr>
          <w:rFonts w:asciiTheme="minorHAnsi" w:eastAsia="Calibri" w:hAnsiTheme="minorHAnsi" w:cs="Arial"/>
          <w:sz w:val="18"/>
          <w:szCs w:val="18"/>
          <w:lang w:eastAsia="en-US"/>
        </w:rPr>
        <w:t>tj</w:t>
      </w:r>
      <w:proofErr w:type="spellEnd"/>
      <w:r w:rsidRPr="008A2788">
        <w:rPr>
          <w:rFonts w:asciiTheme="minorHAnsi" w:eastAsia="Calibri" w:hAnsiTheme="minorHAnsi" w:cs="Arial"/>
          <w:sz w:val="18"/>
          <w:szCs w:val="18"/>
          <w:lang w:eastAsia="en-US"/>
        </w:rPr>
        <w:t xml:space="preserve"> Dz. U. z 2016 r. poz. 209 z zm.) oraz akty wykonawcze wydane na jej podstawie.</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 1</w:t>
      </w:r>
      <w:r w:rsidR="00F0682B" w:rsidRPr="008A2788">
        <w:rPr>
          <w:rFonts w:asciiTheme="minorHAnsi" w:eastAsia="Calibri" w:hAnsiTheme="minorHAnsi" w:cs="Arial"/>
          <w:b/>
          <w:sz w:val="18"/>
          <w:szCs w:val="18"/>
          <w:lang w:eastAsia="en-US"/>
        </w:rPr>
        <w:t>2</w:t>
      </w:r>
    </w:p>
    <w:p w:rsidR="00524CDA" w:rsidRPr="008A2788" w:rsidRDefault="00524CDA" w:rsidP="00C16CFD">
      <w:pPr>
        <w:spacing w:line="360" w:lineRule="auto"/>
        <w:jc w:val="center"/>
        <w:rPr>
          <w:rFonts w:asciiTheme="minorHAnsi" w:eastAsia="Calibri" w:hAnsiTheme="minorHAnsi" w:cs="Arial"/>
          <w:b/>
          <w:sz w:val="18"/>
          <w:szCs w:val="18"/>
          <w:lang w:eastAsia="en-US"/>
        </w:rPr>
      </w:pPr>
      <w:r w:rsidRPr="008A2788">
        <w:rPr>
          <w:rFonts w:asciiTheme="minorHAnsi" w:eastAsia="Calibri" w:hAnsiTheme="minorHAnsi" w:cs="Arial"/>
          <w:b/>
          <w:sz w:val="18"/>
          <w:szCs w:val="18"/>
          <w:lang w:eastAsia="en-US"/>
        </w:rPr>
        <w:t>[Ilość egzemplarzy umowy]</w:t>
      </w:r>
    </w:p>
    <w:p w:rsidR="00524CDA" w:rsidRPr="008A2788" w:rsidRDefault="00524CDA" w:rsidP="00C16CFD">
      <w:pPr>
        <w:spacing w:line="360" w:lineRule="auto"/>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Umowę sporządzono w czterech jednobrzmiących egzemplarzach, po dwa dla każdej ze Stron.</w:t>
      </w:r>
    </w:p>
    <w:p w:rsidR="00524CDA" w:rsidRPr="008A2788" w:rsidRDefault="00524CDA" w:rsidP="00916E44">
      <w:pPr>
        <w:spacing w:line="360" w:lineRule="auto"/>
        <w:rPr>
          <w:rFonts w:asciiTheme="minorHAnsi" w:eastAsia="Calibri" w:hAnsiTheme="minorHAnsi" w:cs="Arial"/>
          <w:sz w:val="18"/>
          <w:szCs w:val="18"/>
          <w:lang w:eastAsia="en-US"/>
        </w:rPr>
      </w:pPr>
    </w:p>
    <w:p w:rsidR="00524CDA" w:rsidRPr="008A2788" w:rsidRDefault="00524CDA" w:rsidP="00916E44">
      <w:pPr>
        <w:spacing w:line="360" w:lineRule="auto"/>
        <w:jc w:val="center"/>
        <w:rPr>
          <w:rFonts w:asciiTheme="minorHAnsi" w:eastAsia="Calibri" w:hAnsiTheme="minorHAnsi" w:cs="Arial"/>
          <w:sz w:val="18"/>
          <w:szCs w:val="18"/>
          <w:lang w:eastAsia="en-US"/>
        </w:rPr>
      </w:pPr>
      <w:r w:rsidRPr="008A2788">
        <w:rPr>
          <w:rFonts w:asciiTheme="minorHAnsi" w:eastAsia="Calibri" w:hAnsiTheme="minorHAnsi" w:cs="Arial"/>
          <w:sz w:val="18"/>
          <w:szCs w:val="18"/>
          <w:lang w:eastAsia="en-US"/>
        </w:rPr>
        <w:t xml:space="preserve">ZAMAWIAJĄCY: </w:t>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r>
      <w:r w:rsidRPr="008A2788">
        <w:rPr>
          <w:rFonts w:asciiTheme="minorHAnsi" w:eastAsia="Calibri" w:hAnsiTheme="minorHAnsi" w:cs="Arial"/>
          <w:sz w:val="18"/>
          <w:szCs w:val="18"/>
          <w:lang w:eastAsia="en-US"/>
        </w:rPr>
        <w:tab/>
        <w:t>WYKONAWCA:</w:t>
      </w:r>
    </w:p>
    <w:p w:rsidR="00AB5391" w:rsidRPr="006C43DD" w:rsidRDefault="00AB5391" w:rsidP="00AB5391">
      <w:pPr>
        <w:rPr>
          <w:b/>
          <w:bCs/>
          <w:sz w:val="20"/>
          <w:szCs w:val="20"/>
        </w:rPr>
      </w:pPr>
    </w:p>
    <w:sectPr w:rsidR="00AB5391" w:rsidRPr="006C43DD" w:rsidSect="00F0682B">
      <w:headerReference w:type="default" r:id="rId8"/>
      <w:footerReference w:type="even" r:id="rId9"/>
      <w:footerReference w:type="default" r:id="rId10"/>
      <w:headerReference w:type="first" r:id="rId11"/>
      <w:footerReference w:type="first" r:id="rId12"/>
      <w:pgSz w:w="11906" w:h="16838" w:code="9"/>
      <w:pgMar w:top="1701" w:right="1361" w:bottom="1361" w:left="1361" w:header="340"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C25" w:rsidRDefault="00850C25">
      <w:r>
        <w:separator/>
      </w:r>
    </w:p>
  </w:endnote>
  <w:endnote w:type="continuationSeparator" w:id="0">
    <w:p w:rsidR="00850C25" w:rsidRDefault="0085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220" w:rsidRDefault="00437B8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124D4A" w:rsidRDefault="009C4147" w:rsidP="00124D4A">
    <w:pPr>
      <w:pStyle w:val="Stopka"/>
    </w:pPr>
    <w:r w:rsidRPr="009C4147">
      <w:rPr>
        <w:noProof/>
      </w:rPr>
      <w:drawing>
        <wp:anchor distT="0" distB="0" distL="114300" distR="114300" simplePos="0" relativeHeight="251661824" behindDoc="0" locked="0" layoutInCell="0" allowOverlap="1">
          <wp:simplePos x="0" y="0"/>
          <wp:positionH relativeFrom="page">
            <wp:align>center</wp:align>
          </wp:positionH>
          <wp:positionV relativeFrom="page">
            <wp:posOffset>10125740</wp:posOffset>
          </wp:positionV>
          <wp:extent cx="7019703" cy="191386"/>
          <wp:effectExtent l="19050" t="0" r="0" b="0"/>
          <wp:wrapNone/>
          <wp:docPr id="1"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Pr="00B01F08" w:rsidRDefault="00AE54D9" w:rsidP="00B01F08">
    <w:pPr>
      <w:pStyle w:val="Stopka"/>
    </w:pPr>
    <w:r>
      <w:rPr>
        <w:noProof/>
      </w:rPr>
      <w:drawing>
        <wp:anchor distT="0" distB="0" distL="114300" distR="114300" simplePos="0" relativeHeight="251659776" behindDoc="0" locked="0" layoutInCell="0" allowOverlap="1">
          <wp:simplePos x="0" y="0"/>
          <wp:positionH relativeFrom="page">
            <wp:align>center</wp:align>
          </wp:positionH>
          <wp:positionV relativeFrom="page">
            <wp:posOffset>9973945</wp:posOffset>
          </wp:positionV>
          <wp:extent cx="7016115" cy="194310"/>
          <wp:effectExtent l="19050" t="0" r="0" b="0"/>
          <wp:wrapNone/>
          <wp:docPr id="52" name="Obraz 5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1"/>
                  <a:srcRect/>
                  <a:stretch>
                    <a:fillRect/>
                  </a:stretch>
                </pic:blipFill>
                <pic:spPr bwMode="auto">
                  <a:xfrm>
                    <a:off x="0" y="0"/>
                    <a:ext cx="7016115" cy="19431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C25" w:rsidRDefault="00850C25">
      <w:r>
        <w:separator/>
      </w:r>
    </w:p>
  </w:footnote>
  <w:footnote w:type="continuationSeparator" w:id="0">
    <w:p w:rsidR="00850C25" w:rsidRDefault="00850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818250"/>
      <w:docPartObj>
        <w:docPartGallery w:val="Page Numbers (Margins)"/>
        <w:docPartUnique/>
      </w:docPartObj>
    </w:sdtPr>
    <w:sdtEndPr/>
    <w:sdtContent>
      <w:p w:rsidR="00F0682B" w:rsidRDefault="00BB2B2D">
        <w:pPr>
          <w:pStyle w:val="Nagwek"/>
        </w:pPr>
        <w:r>
          <w:rPr>
            <w:noProof/>
          </w:rPr>
          <mc:AlternateContent>
            <mc:Choice Requires="wps">
              <w:drawing>
                <wp:anchor distT="0" distB="0" distL="114300" distR="114300" simplePos="0" relativeHeight="251665920" behindDoc="0" locked="0" layoutInCell="0" allowOverlap="1">
                  <wp:simplePos x="0" y="0"/>
                  <wp:positionH relativeFrom="rightMargin">
                    <wp:align>center</wp:align>
                  </wp:positionH>
                  <wp:positionV relativeFrom="margin">
                    <wp:align>bottom</wp:align>
                  </wp:positionV>
                  <wp:extent cx="302260" cy="2183130"/>
                  <wp:effectExtent l="0" t="0" r="0" b="0"/>
                  <wp:wrapNone/>
                  <wp:docPr id="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26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82B" w:rsidRPr="00F0682B" w:rsidRDefault="00F0682B">
                              <w:pPr>
                                <w:pStyle w:val="Stopka"/>
                                <w:rPr>
                                  <w:rFonts w:asciiTheme="majorHAnsi" w:eastAsiaTheme="majorEastAsia" w:hAnsiTheme="majorHAnsi" w:cstheme="majorBidi"/>
                                  <w:sz w:val="16"/>
                                  <w:szCs w:val="16"/>
                                </w:rPr>
                              </w:pPr>
                              <w:r w:rsidRPr="00F0682B">
                                <w:rPr>
                                  <w:rFonts w:asciiTheme="majorHAnsi" w:eastAsiaTheme="majorEastAsia" w:hAnsiTheme="majorHAnsi" w:cstheme="majorBidi"/>
                                  <w:sz w:val="16"/>
                                  <w:szCs w:val="16"/>
                                </w:rPr>
                                <w:t>Strona</w:t>
                              </w:r>
                              <w:r w:rsidR="001401C1" w:rsidRPr="00F0682B">
                                <w:rPr>
                                  <w:rFonts w:asciiTheme="minorHAnsi" w:eastAsiaTheme="minorEastAsia" w:hAnsiTheme="minorHAnsi" w:cstheme="minorBidi"/>
                                  <w:sz w:val="16"/>
                                  <w:szCs w:val="16"/>
                                </w:rPr>
                                <w:fldChar w:fldCharType="begin"/>
                              </w:r>
                              <w:r w:rsidRPr="00F0682B">
                                <w:rPr>
                                  <w:sz w:val="16"/>
                                  <w:szCs w:val="16"/>
                                </w:rPr>
                                <w:instrText>PAGE    \* MERGEFORMAT</w:instrText>
                              </w:r>
                              <w:r w:rsidR="001401C1" w:rsidRPr="00F0682B">
                                <w:rPr>
                                  <w:rFonts w:asciiTheme="minorHAnsi" w:eastAsiaTheme="minorEastAsia" w:hAnsiTheme="minorHAnsi" w:cstheme="minorBidi"/>
                                  <w:sz w:val="16"/>
                                  <w:szCs w:val="16"/>
                                </w:rPr>
                                <w:fldChar w:fldCharType="separate"/>
                              </w:r>
                              <w:r w:rsidR="001E283F" w:rsidRPr="001E283F">
                                <w:rPr>
                                  <w:rFonts w:asciiTheme="majorHAnsi" w:eastAsiaTheme="majorEastAsia" w:hAnsiTheme="majorHAnsi" w:cstheme="majorBidi"/>
                                  <w:noProof/>
                                  <w:sz w:val="16"/>
                                  <w:szCs w:val="16"/>
                                </w:rPr>
                                <w:t>3</w:t>
                              </w:r>
                              <w:r w:rsidR="001401C1" w:rsidRPr="00F0682B">
                                <w:rPr>
                                  <w:rFonts w:asciiTheme="majorHAnsi" w:eastAsiaTheme="majorEastAsia" w:hAnsiTheme="majorHAnsi" w:cstheme="majorBidi"/>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margin-left:0;margin-top:0;width:23.8pt;height:171.9pt;z-index:25166592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zLsgIAAJ4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" o:allowincell="f" filled="f" stroked="f">
                  <v:textbox style="layout-flow:vertical;mso-layout-flow-alt:bottom-to-top;mso-fit-shape-to-text:t">
                    <w:txbxContent>
                      <w:p w:rsidR="00F0682B" w:rsidRPr="00F0682B" w:rsidRDefault="00F0682B">
                        <w:pPr>
                          <w:pStyle w:val="Stopka"/>
                          <w:rPr>
                            <w:rFonts w:asciiTheme="majorHAnsi" w:eastAsiaTheme="majorEastAsia" w:hAnsiTheme="majorHAnsi" w:cstheme="majorBidi"/>
                            <w:sz w:val="16"/>
                            <w:szCs w:val="16"/>
                          </w:rPr>
                        </w:pPr>
                        <w:r w:rsidRPr="00F0682B">
                          <w:rPr>
                            <w:rFonts w:asciiTheme="majorHAnsi" w:eastAsiaTheme="majorEastAsia" w:hAnsiTheme="majorHAnsi" w:cstheme="majorBidi"/>
                            <w:sz w:val="16"/>
                            <w:szCs w:val="16"/>
                          </w:rPr>
                          <w:t>Strona</w:t>
                        </w:r>
                        <w:r w:rsidR="001401C1" w:rsidRPr="00F0682B">
                          <w:rPr>
                            <w:rFonts w:asciiTheme="minorHAnsi" w:eastAsiaTheme="minorEastAsia" w:hAnsiTheme="minorHAnsi" w:cstheme="minorBidi"/>
                            <w:sz w:val="16"/>
                            <w:szCs w:val="16"/>
                          </w:rPr>
                          <w:fldChar w:fldCharType="begin"/>
                        </w:r>
                        <w:r w:rsidRPr="00F0682B">
                          <w:rPr>
                            <w:sz w:val="16"/>
                            <w:szCs w:val="16"/>
                          </w:rPr>
                          <w:instrText>PAGE    \* MERGEFORMAT</w:instrText>
                        </w:r>
                        <w:r w:rsidR="001401C1" w:rsidRPr="00F0682B">
                          <w:rPr>
                            <w:rFonts w:asciiTheme="minorHAnsi" w:eastAsiaTheme="minorEastAsia" w:hAnsiTheme="minorHAnsi" w:cstheme="minorBidi"/>
                            <w:sz w:val="16"/>
                            <w:szCs w:val="16"/>
                          </w:rPr>
                          <w:fldChar w:fldCharType="separate"/>
                        </w:r>
                        <w:r w:rsidR="001E283F" w:rsidRPr="001E283F">
                          <w:rPr>
                            <w:rFonts w:asciiTheme="majorHAnsi" w:eastAsiaTheme="majorEastAsia" w:hAnsiTheme="majorHAnsi" w:cstheme="majorBidi"/>
                            <w:noProof/>
                            <w:sz w:val="16"/>
                            <w:szCs w:val="16"/>
                          </w:rPr>
                          <w:t>3</w:t>
                        </w:r>
                        <w:r w:rsidR="001401C1" w:rsidRPr="00F0682B">
                          <w:rPr>
                            <w:rFonts w:asciiTheme="majorHAnsi" w:eastAsiaTheme="majorEastAsia" w:hAnsiTheme="majorHAnsi" w:cstheme="majorBidi"/>
                            <w:sz w:val="16"/>
                            <w:szCs w:val="16"/>
                          </w:rP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00" w:rsidRDefault="00850C25">
    <w:pPr>
      <w:pStyle w:val="Nagwek"/>
    </w:pPr>
    <w:sdt>
      <w:sdtPr>
        <w:id w:val="-179740680"/>
        <w:docPartObj>
          <w:docPartGallery w:val="Page Numbers (Margins)"/>
          <w:docPartUnique/>
        </w:docPartObj>
      </w:sdtPr>
      <w:sdtEndPr/>
      <w:sdtContent>
        <w:r w:rsidR="00BB2B2D">
          <w:rPr>
            <w:noProof/>
          </w:rPr>
          <mc:AlternateContent>
            <mc:Choice Requires="wps">
              <w:drawing>
                <wp:anchor distT="0" distB="0" distL="114300" distR="114300" simplePos="0" relativeHeight="251663872" behindDoc="0" locked="0" layoutInCell="0" allowOverlap="1">
                  <wp:simplePos x="0" y="0"/>
                  <wp:positionH relativeFrom="rightMargin">
                    <wp:align>center</wp:align>
                  </wp:positionH>
                  <wp:positionV relativeFrom="margin">
                    <wp:align>bottom</wp:align>
                  </wp:positionV>
                  <wp:extent cx="33782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82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20B" w:rsidRPr="007F420B" w:rsidRDefault="007F420B">
                              <w:pPr>
                                <w:pStyle w:val="Stopka"/>
                                <w:rPr>
                                  <w:rFonts w:asciiTheme="minorHAnsi" w:eastAsiaTheme="majorEastAsia" w:hAnsiTheme="minorHAnsi" w:cstheme="majorBidi"/>
                                  <w:sz w:val="20"/>
                                  <w:szCs w:val="20"/>
                                </w:rPr>
                              </w:pPr>
                              <w:r w:rsidRPr="007F420B">
                                <w:rPr>
                                  <w:rFonts w:asciiTheme="minorHAnsi" w:eastAsiaTheme="majorEastAsia" w:hAnsiTheme="minorHAnsi" w:cstheme="majorBidi"/>
                                  <w:sz w:val="20"/>
                                  <w:szCs w:val="20"/>
                                </w:rPr>
                                <w:t>Strona</w:t>
                              </w:r>
                              <w:r w:rsidR="001401C1" w:rsidRPr="007F420B">
                                <w:rPr>
                                  <w:rFonts w:asciiTheme="minorHAnsi" w:eastAsiaTheme="minorEastAsia" w:hAnsiTheme="minorHAnsi" w:cstheme="minorBidi"/>
                                  <w:sz w:val="20"/>
                                  <w:szCs w:val="20"/>
                                </w:rPr>
                                <w:fldChar w:fldCharType="begin"/>
                              </w:r>
                              <w:r w:rsidRPr="007F420B">
                                <w:rPr>
                                  <w:rFonts w:asciiTheme="minorHAnsi" w:hAnsiTheme="minorHAnsi"/>
                                  <w:sz w:val="20"/>
                                  <w:szCs w:val="20"/>
                                </w:rPr>
                                <w:instrText>PAGE    \* MERGEFORMAT</w:instrText>
                              </w:r>
                              <w:r w:rsidR="001401C1" w:rsidRPr="007F420B">
                                <w:rPr>
                                  <w:rFonts w:asciiTheme="minorHAnsi" w:eastAsiaTheme="minorEastAsia" w:hAnsiTheme="minorHAnsi" w:cstheme="minorBidi"/>
                                  <w:sz w:val="20"/>
                                  <w:szCs w:val="20"/>
                                </w:rPr>
                                <w:fldChar w:fldCharType="separate"/>
                              </w:r>
                              <w:r w:rsidR="001E283F" w:rsidRPr="001E283F">
                                <w:rPr>
                                  <w:rFonts w:asciiTheme="minorHAnsi" w:eastAsiaTheme="majorEastAsia" w:hAnsiTheme="minorHAnsi" w:cstheme="majorBidi"/>
                                  <w:noProof/>
                                  <w:sz w:val="20"/>
                                  <w:szCs w:val="20"/>
                                </w:rPr>
                                <w:t>1</w:t>
                              </w:r>
                              <w:r w:rsidR="001401C1" w:rsidRPr="007F420B">
                                <w:rPr>
                                  <w:rFonts w:asciiTheme="minorHAnsi" w:eastAsiaTheme="majorEastAsia" w:hAnsiTheme="minorHAnsi" w:cstheme="majorBidi"/>
                                  <w:sz w:val="20"/>
                                  <w:szCs w:val="20"/>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0;margin-top:0;width:26.6pt;height:171.9pt;z-index:25166387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" o:allowincell="f" filled="f" stroked="f">
                  <v:textbox style="layout-flow:vertical;mso-layout-flow-alt:bottom-to-top;mso-fit-shape-to-text:t">
                    <w:txbxContent>
                      <w:p w:rsidR="007F420B" w:rsidRPr="007F420B" w:rsidRDefault="007F420B">
                        <w:pPr>
                          <w:pStyle w:val="Stopka"/>
                          <w:rPr>
                            <w:rFonts w:asciiTheme="minorHAnsi" w:eastAsiaTheme="majorEastAsia" w:hAnsiTheme="minorHAnsi" w:cstheme="majorBidi"/>
                            <w:sz w:val="20"/>
                            <w:szCs w:val="20"/>
                          </w:rPr>
                        </w:pPr>
                        <w:r w:rsidRPr="007F420B">
                          <w:rPr>
                            <w:rFonts w:asciiTheme="minorHAnsi" w:eastAsiaTheme="majorEastAsia" w:hAnsiTheme="minorHAnsi" w:cstheme="majorBidi"/>
                            <w:sz w:val="20"/>
                            <w:szCs w:val="20"/>
                          </w:rPr>
                          <w:t>Strona</w:t>
                        </w:r>
                        <w:r w:rsidR="001401C1" w:rsidRPr="007F420B">
                          <w:rPr>
                            <w:rFonts w:asciiTheme="minorHAnsi" w:eastAsiaTheme="minorEastAsia" w:hAnsiTheme="minorHAnsi" w:cstheme="minorBidi"/>
                            <w:sz w:val="20"/>
                            <w:szCs w:val="20"/>
                          </w:rPr>
                          <w:fldChar w:fldCharType="begin"/>
                        </w:r>
                        <w:r w:rsidRPr="007F420B">
                          <w:rPr>
                            <w:rFonts w:asciiTheme="minorHAnsi" w:hAnsiTheme="minorHAnsi"/>
                            <w:sz w:val="20"/>
                            <w:szCs w:val="20"/>
                          </w:rPr>
                          <w:instrText>PAGE    \* MERGEFORMAT</w:instrText>
                        </w:r>
                        <w:r w:rsidR="001401C1" w:rsidRPr="007F420B">
                          <w:rPr>
                            <w:rFonts w:asciiTheme="minorHAnsi" w:eastAsiaTheme="minorEastAsia" w:hAnsiTheme="minorHAnsi" w:cstheme="minorBidi"/>
                            <w:sz w:val="20"/>
                            <w:szCs w:val="20"/>
                          </w:rPr>
                          <w:fldChar w:fldCharType="separate"/>
                        </w:r>
                        <w:r w:rsidR="001E283F" w:rsidRPr="001E283F">
                          <w:rPr>
                            <w:rFonts w:asciiTheme="minorHAnsi" w:eastAsiaTheme="majorEastAsia" w:hAnsiTheme="minorHAnsi" w:cstheme="majorBidi"/>
                            <w:noProof/>
                            <w:sz w:val="20"/>
                            <w:szCs w:val="20"/>
                          </w:rPr>
                          <w:t>1</w:t>
                        </w:r>
                        <w:r w:rsidR="001401C1" w:rsidRPr="007F420B">
                          <w:rPr>
                            <w:rFonts w:asciiTheme="minorHAnsi" w:eastAsiaTheme="majorEastAsia" w:hAnsiTheme="minorHAnsi" w:cstheme="majorBidi"/>
                            <w:sz w:val="20"/>
                            <w:szCs w:val="20"/>
                          </w:rPr>
                          <w:fldChar w:fldCharType="end"/>
                        </w:r>
                      </w:p>
                    </w:txbxContent>
                  </v:textbox>
                  <w10:wrap anchorx="margin" anchory="margin"/>
                </v:rect>
              </w:pict>
            </mc:Fallback>
          </mc:AlternateContent>
        </w:r>
      </w:sdtContent>
    </w:sdt>
    <w:r w:rsidR="00AE54D9">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19050" t="0" r="9525" b="0"/>
          <wp:wrapNone/>
          <wp:docPr id="51" name="Obraz 51"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istownik-mono-Pomorskie-FE-UMWP-UE-EFRR-RPO2014-2020-2015-nag"/>
                  <pic:cNvPicPr>
                    <a:picLocks noChangeAspect="1" noChangeArrowheads="1"/>
                  </pic:cNvPicPr>
                </pic:nvPicPr>
                <pic:blipFill>
                  <a:blip r:embed="rId1"/>
                  <a:srcRect/>
                  <a:stretch>
                    <a:fillRect/>
                  </a:stretch>
                </pic:blipFill>
                <pic:spPr bwMode="auto">
                  <a:xfrm>
                    <a:off x="0" y="0"/>
                    <a:ext cx="7019925"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64B843DA"/>
    <w:name w:val="WW8Num16"/>
    <w:lvl w:ilvl="0">
      <w:start w:val="1"/>
      <w:numFmt w:val="decimal"/>
      <w:lvlText w:val="%1."/>
      <w:lvlJc w:val="left"/>
      <w:pPr>
        <w:tabs>
          <w:tab w:val="num" w:pos="360"/>
        </w:tabs>
        <w:ind w:left="360" w:hanging="360"/>
      </w:pPr>
      <w:rPr>
        <w:rFonts w:ascii="Times New Roman" w:eastAsia="Times New Roman" w:hAnsi="Times New Roman" w:cs="Times New Roman" w:hint="default"/>
      </w:rPr>
    </w:lvl>
  </w:abstractNum>
  <w:abstractNum w:abstractNumId="1" w15:restartNumberingAfterBreak="0">
    <w:nsid w:val="004D45D1"/>
    <w:multiLevelType w:val="hybridMultilevel"/>
    <w:tmpl w:val="9698E10E"/>
    <w:lvl w:ilvl="0" w:tplc="04150017">
      <w:start w:val="1"/>
      <w:numFmt w:val="lowerLetter"/>
      <w:lvlText w:val="%1)"/>
      <w:lvlJc w:val="left"/>
      <w:pPr>
        <w:ind w:left="720" w:hanging="360"/>
      </w:pPr>
      <w:rPr>
        <w:rFonts w:hint="default"/>
      </w:rPr>
    </w:lvl>
    <w:lvl w:ilvl="1" w:tplc="6A081406">
      <w:start w:val="1"/>
      <w:numFmt w:val="decimal"/>
      <w:lvlText w:val="%2)"/>
      <w:lvlJc w:val="left"/>
      <w:pPr>
        <w:ind w:left="1785" w:hanging="705"/>
      </w:pPr>
      <w:rPr>
        <w:rFonts w:hint="default"/>
      </w:rPr>
    </w:lvl>
    <w:lvl w:ilvl="2" w:tplc="0BE0D8F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24792E"/>
    <w:multiLevelType w:val="hybridMultilevel"/>
    <w:tmpl w:val="45AC28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EA4487"/>
    <w:multiLevelType w:val="hybridMultilevel"/>
    <w:tmpl w:val="C090C8A0"/>
    <w:lvl w:ilvl="0" w:tplc="3036ED7C">
      <w:start w:val="1"/>
      <w:numFmt w:val="decimal"/>
      <w:lvlText w:val="%1)"/>
      <w:lvlJc w:val="left"/>
      <w:pPr>
        <w:ind w:left="720" w:hanging="360"/>
      </w:pPr>
      <w:rPr>
        <w:rFonts w:asciiTheme="minorHAnsi" w:eastAsia="Calibri" w:hAnsiTheme="minorHAnsi"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2C7BAB"/>
    <w:multiLevelType w:val="hybridMultilevel"/>
    <w:tmpl w:val="63646006"/>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D4707BF"/>
    <w:multiLevelType w:val="multilevel"/>
    <w:tmpl w:val="2898AC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05B225A"/>
    <w:multiLevelType w:val="hybridMultilevel"/>
    <w:tmpl w:val="2A929D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8D4E33"/>
    <w:multiLevelType w:val="multilevel"/>
    <w:tmpl w:val="E4C29B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BBF1818"/>
    <w:multiLevelType w:val="hybridMultilevel"/>
    <w:tmpl w:val="246EFBA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8A1E8E"/>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F73EE9"/>
    <w:multiLevelType w:val="hybridMultilevel"/>
    <w:tmpl w:val="64B6FA58"/>
    <w:lvl w:ilvl="0" w:tplc="E11476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E40AD8"/>
    <w:multiLevelType w:val="hybridMultilevel"/>
    <w:tmpl w:val="6A9A0AAE"/>
    <w:lvl w:ilvl="0" w:tplc="A1861A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4EB798B"/>
    <w:multiLevelType w:val="hybridMultilevel"/>
    <w:tmpl w:val="596ACD0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AD4FB8"/>
    <w:multiLevelType w:val="hybridMultilevel"/>
    <w:tmpl w:val="A47E03BA"/>
    <w:lvl w:ilvl="0" w:tplc="1AF46F6A">
      <w:start w:val="1"/>
      <w:numFmt w:val="decimal"/>
      <w:lvlText w:val="%1)"/>
      <w:lvlJc w:val="left"/>
      <w:pPr>
        <w:ind w:left="1068" w:hanging="360"/>
      </w:pPr>
      <w:rPr>
        <w:rFonts w:hint="default"/>
      </w:rPr>
    </w:lvl>
    <w:lvl w:ilvl="1" w:tplc="787E2040">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5C32AD9"/>
    <w:multiLevelType w:val="hybridMultilevel"/>
    <w:tmpl w:val="856E708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E6D34"/>
    <w:multiLevelType w:val="hybridMultilevel"/>
    <w:tmpl w:val="5650C5F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0E323C"/>
    <w:multiLevelType w:val="multilevel"/>
    <w:tmpl w:val="AF7E2C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D032C25"/>
    <w:multiLevelType w:val="hybridMultilevel"/>
    <w:tmpl w:val="76B694F2"/>
    <w:lvl w:ilvl="0" w:tplc="6C7892E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966F4"/>
    <w:multiLevelType w:val="multilevel"/>
    <w:tmpl w:val="98FECA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A496CE8"/>
    <w:multiLevelType w:val="hybridMultilevel"/>
    <w:tmpl w:val="D8D60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E00BA7"/>
    <w:multiLevelType w:val="hybridMultilevel"/>
    <w:tmpl w:val="64D23B6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E2E4A16"/>
    <w:multiLevelType w:val="hybridMultilevel"/>
    <w:tmpl w:val="E68ABA76"/>
    <w:lvl w:ilvl="0" w:tplc="04150019">
      <w:start w:val="1"/>
      <w:numFmt w:val="lowerLetter"/>
      <w:lvlText w:val="%1."/>
      <w:lvlJc w:val="left"/>
      <w:pPr>
        <w:ind w:left="1482" w:hanging="360"/>
      </w:pPr>
    </w:lvl>
    <w:lvl w:ilvl="1" w:tplc="04150019" w:tentative="1">
      <w:start w:val="1"/>
      <w:numFmt w:val="lowerLetter"/>
      <w:lvlText w:val="%2."/>
      <w:lvlJc w:val="left"/>
      <w:pPr>
        <w:ind w:left="2202" w:hanging="360"/>
      </w:pPr>
    </w:lvl>
    <w:lvl w:ilvl="2" w:tplc="0415001B" w:tentative="1">
      <w:start w:val="1"/>
      <w:numFmt w:val="lowerRoman"/>
      <w:lvlText w:val="%3."/>
      <w:lvlJc w:val="right"/>
      <w:pPr>
        <w:ind w:left="2922" w:hanging="180"/>
      </w:pPr>
    </w:lvl>
    <w:lvl w:ilvl="3" w:tplc="0415000F" w:tentative="1">
      <w:start w:val="1"/>
      <w:numFmt w:val="decimal"/>
      <w:lvlText w:val="%4."/>
      <w:lvlJc w:val="left"/>
      <w:pPr>
        <w:ind w:left="3642" w:hanging="360"/>
      </w:pPr>
    </w:lvl>
    <w:lvl w:ilvl="4" w:tplc="04150019" w:tentative="1">
      <w:start w:val="1"/>
      <w:numFmt w:val="lowerLetter"/>
      <w:lvlText w:val="%5."/>
      <w:lvlJc w:val="left"/>
      <w:pPr>
        <w:ind w:left="4362" w:hanging="360"/>
      </w:pPr>
    </w:lvl>
    <w:lvl w:ilvl="5" w:tplc="0415001B" w:tentative="1">
      <w:start w:val="1"/>
      <w:numFmt w:val="lowerRoman"/>
      <w:lvlText w:val="%6."/>
      <w:lvlJc w:val="right"/>
      <w:pPr>
        <w:ind w:left="5082" w:hanging="180"/>
      </w:pPr>
    </w:lvl>
    <w:lvl w:ilvl="6" w:tplc="0415000F" w:tentative="1">
      <w:start w:val="1"/>
      <w:numFmt w:val="decimal"/>
      <w:lvlText w:val="%7."/>
      <w:lvlJc w:val="left"/>
      <w:pPr>
        <w:ind w:left="5802" w:hanging="360"/>
      </w:pPr>
    </w:lvl>
    <w:lvl w:ilvl="7" w:tplc="04150019" w:tentative="1">
      <w:start w:val="1"/>
      <w:numFmt w:val="lowerLetter"/>
      <w:lvlText w:val="%8."/>
      <w:lvlJc w:val="left"/>
      <w:pPr>
        <w:ind w:left="6522" w:hanging="360"/>
      </w:pPr>
    </w:lvl>
    <w:lvl w:ilvl="8" w:tplc="0415001B" w:tentative="1">
      <w:start w:val="1"/>
      <w:numFmt w:val="lowerRoman"/>
      <w:lvlText w:val="%9."/>
      <w:lvlJc w:val="right"/>
      <w:pPr>
        <w:ind w:left="7242" w:hanging="180"/>
      </w:pPr>
    </w:lvl>
  </w:abstractNum>
  <w:abstractNum w:abstractNumId="22" w15:restartNumberingAfterBreak="0">
    <w:nsid w:val="62EE7FF5"/>
    <w:multiLevelType w:val="hybridMultilevel"/>
    <w:tmpl w:val="68B09D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A96EBF"/>
    <w:multiLevelType w:val="hybridMultilevel"/>
    <w:tmpl w:val="2A929D4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2C4B6E"/>
    <w:multiLevelType w:val="multilevel"/>
    <w:tmpl w:val="34086BE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73121A"/>
    <w:multiLevelType w:val="hybridMultilevel"/>
    <w:tmpl w:val="73E23ADE"/>
    <w:lvl w:ilvl="0" w:tplc="18306432">
      <w:start w:val="1"/>
      <w:numFmt w:val="decimal"/>
      <w:lvlText w:val="%1)"/>
      <w:lvlJc w:val="left"/>
      <w:pPr>
        <w:ind w:left="720" w:hanging="360"/>
      </w:pPr>
      <w:rPr>
        <w:rFonts w:hint="default"/>
      </w:rPr>
    </w:lvl>
    <w:lvl w:ilvl="1" w:tplc="936E7B0A">
      <w:start w:val="1"/>
      <w:numFmt w:val="decimal"/>
      <w:lvlText w:val="%2."/>
      <w:lvlJc w:val="left"/>
      <w:pPr>
        <w:ind w:left="1440" w:hanging="360"/>
      </w:pPr>
      <w:rPr>
        <w:rFonts w:hint="default"/>
      </w:rPr>
    </w:lvl>
    <w:lvl w:ilvl="2" w:tplc="A1360B2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281320"/>
    <w:multiLevelType w:val="hybridMultilevel"/>
    <w:tmpl w:val="EF4CD46E"/>
    <w:lvl w:ilvl="0" w:tplc="A574D604">
      <w:start w:val="1"/>
      <w:numFmt w:val="lowerLetter"/>
      <w:lvlText w:val="%1)"/>
      <w:lvlJc w:val="left"/>
      <w:pPr>
        <w:ind w:left="720" w:hanging="360"/>
      </w:pPr>
      <w:rPr>
        <w:rFonts w:hint="default"/>
      </w:rPr>
    </w:lvl>
    <w:lvl w:ilvl="1" w:tplc="1C066F1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4"/>
  </w:num>
  <w:num w:numId="3">
    <w:abstractNumId w:val="22"/>
  </w:num>
  <w:num w:numId="4">
    <w:abstractNumId w:val="13"/>
  </w:num>
  <w:num w:numId="5">
    <w:abstractNumId w:val="1"/>
  </w:num>
  <w:num w:numId="6">
    <w:abstractNumId w:val="26"/>
  </w:num>
  <w:num w:numId="7">
    <w:abstractNumId w:val="10"/>
  </w:num>
  <w:num w:numId="8">
    <w:abstractNumId w:val="4"/>
  </w:num>
  <w:num w:numId="9">
    <w:abstractNumId w:val="15"/>
  </w:num>
  <w:num w:numId="10">
    <w:abstractNumId w:val="11"/>
  </w:num>
  <w:num w:numId="11">
    <w:abstractNumId w:val="2"/>
  </w:num>
  <w:num w:numId="12">
    <w:abstractNumId w:val="5"/>
  </w:num>
  <w:num w:numId="13">
    <w:abstractNumId w:val="19"/>
  </w:num>
  <w:num w:numId="14">
    <w:abstractNumId w:val="20"/>
  </w:num>
  <w:num w:numId="15">
    <w:abstractNumId w:val="21"/>
  </w:num>
  <w:num w:numId="16">
    <w:abstractNumId w:val="12"/>
  </w:num>
  <w:num w:numId="17">
    <w:abstractNumId w:val="3"/>
  </w:num>
  <w:num w:numId="18">
    <w:abstractNumId w:val="8"/>
  </w:num>
  <w:num w:numId="19">
    <w:abstractNumId w:val="7"/>
  </w:num>
  <w:num w:numId="20">
    <w:abstractNumId w:val="6"/>
  </w:num>
  <w:num w:numId="21">
    <w:abstractNumId w:val="9"/>
  </w:num>
  <w:num w:numId="22">
    <w:abstractNumId w:val="16"/>
  </w:num>
  <w:num w:numId="23">
    <w:abstractNumId w:val="18"/>
  </w:num>
  <w:num w:numId="24">
    <w:abstractNumId w:val="23"/>
  </w:num>
  <w:num w:numId="25">
    <w:abstractNumId w:val="17"/>
  </w:num>
  <w:num w:numId="26">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0A"/>
    <w:rsid w:val="00027ED6"/>
    <w:rsid w:val="00061F20"/>
    <w:rsid w:val="0008086A"/>
    <w:rsid w:val="00080D83"/>
    <w:rsid w:val="00081142"/>
    <w:rsid w:val="000B20DB"/>
    <w:rsid w:val="000D283E"/>
    <w:rsid w:val="000D31A6"/>
    <w:rsid w:val="001016B2"/>
    <w:rsid w:val="00124D4A"/>
    <w:rsid w:val="001304E7"/>
    <w:rsid w:val="00130B23"/>
    <w:rsid w:val="00132994"/>
    <w:rsid w:val="00132DA5"/>
    <w:rsid w:val="001401C1"/>
    <w:rsid w:val="0018360C"/>
    <w:rsid w:val="00190D4B"/>
    <w:rsid w:val="001A14EE"/>
    <w:rsid w:val="001B210F"/>
    <w:rsid w:val="001C0563"/>
    <w:rsid w:val="001E283F"/>
    <w:rsid w:val="001F4B3E"/>
    <w:rsid w:val="002128C9"/>
    <w:rsid w:val="00224C83"/>
    <w:rsid w:val="00241C1F"/>
    <w:rsid w:val="002425AE"/>
    <w:rsid w:val="00255667"/>
    <w:rsid w:val="002647CE"/>
    <w:rsid w:val="00267F31"/>
    <w:rsid w:val="00291F36"/>
    <w:rsid w:val="002945F5"/>
    <w:rsid w:val="002A5055"/>
    <w:rsid w:val="002C13A2"/>
    <w:rsid w:val="002C6347"/>
    <w:rsid w:val="002E07E9"/>
    <w:rsid w:val="00315901"/>
    <w:rsid w:val="00320AAC"/>
    <w:rsid w:val="00325198"/>
    <w:rsid w:val="00331863"/>
    <w:rsid w:val="00342888"/>
    <w:rsid w:val="0035482A"/>
    <w:rsid w:val="003619F2"/>
    <w:rsid w:val="00365820"/>
    <w:rsid w:val="00372BB5"/>
    <w:rsid w:val="00391270"/>
    <w:rsid w:val="003A5BB5"/>
    <w:rsid w:val="003C554F"/>
    <w:rsid w:val="003E5585"/>
    <w:rsid w:val="0040149C"/>
    <w:rsid w:val="00404200"/>
    <w:rsid w:val="00414478"/>
    <w:rsid w:val="00437B83"/>
    <w:rsid w:val="00471703"/>
    <w:rsid w:val="00492BD3"/>
    <w:rsid w:val="00493572"/>
    <w:rsid w:val="004B70BD"/>
    <w:rsid w:val="0052111D"/>
    <w:rsid w:val="00524CDA"/>
    <w:rsid w:val="00526A34"/>
    <w:rsid w:val="00557910"/>
    <w:rsid w:val="00566602"/>
    <w:rsid w:val="00574B79"/>
    <w:rsid w:val="005760A9"/>
    <w:rsid w:val="00594464"/>
    <w:rsid w:val="00596BAA"/>
    <w:rsid w:val="005B654F"/>
    <w:rsid w:val="00603A24"/>
    <w:rsid w:val="00612F7C"/>
    <w:rsid w:val="00622781"/>
    <w:rsid w:val="00640BFF"/>
    <w:rsid w:val="006607F8"/>
    <w:rsid w:val="0069621B"/>
    <w:rsid w:val="006A5FBE"/>
    <w:rsid w:val="006B4267"/>
    <w:rsid w:val="006C43DD"/>
    <w:rsid w:val="006F209E"/>
    <w:rsid w:val="00714A67"/>
    <w:rsid w:val="00727F94"/>
    <w:rsid w:val="007337EB"/>
    <w:rsid w:val="00745D18"/>
    <w:rsid w:val="00747E26"/>
    <w:rsid w:val="007742DD"/>
    <w:rsid w:val="00776530"/>
    <w:rsid w:val="00791E8E"/>
    <w:rsid w:val="007A0109"/>
    <w:rsid w:val="007B2500"/>
    <w:rsid w:val="007D61D6"/>
    <w:rsid w:val="007E1B19"/>
    <w:rsid w:val="007F3623"/>
    <w:rsid w:val="007F420B"/>
    <w:rsid w:val="00817D03"/>
    <w:rsid w:val="00822806"/>
    <w:rsid w:val="00827311"/>
    <w:rsid w:val="00834BB4"/>
    <w:rsid w:val="00835187"/>
    <w:rsid w:val="00845FE8"/>
    <w:rsid w:val="008467CB"/>
    <w:rsid w:val="00850C25"/>
    <w:rsid w:val="00873501"/>
    <w:rsid w:val="00876326"/>
    <w:rsid w:val="008945D9"/>
    <w:rsid w:val="008A2788"/>
    <w:rsid w:val="008C15D1"/>
    <w:rsid w:val="008C5FAF"/>
    <w:rsid w:val="009024FD"/>
    <w:rsid w:val="00916E44"/>
    <w:rsid w:val="00932CEB"/>
    <w:rsid w:val="009928D5"/>
    <w:rsid w:val="009C4147"/>
    <w:rsid w:val="009D71C1"/>
    <w:rsid w:val="009F1683"/>
    <w:rsid w:val="009F2CF0"/>
    <w:rsid w:val="00A04690"/>
    <w:rsid w:val="00A05895"/>
    <w:rsid w:val="00A06AC2"/>
    <w:rsid w:val="00A1279D"/>
    <w:rsid w:val="00A21E07"/>
    <w:rsid w:val="00A40DD3"/>
    <w:rsid w:val="00A8311B"/>
    <w:rsid w:val="00A97528"/>
    <w:rsid w:val="00AB5391"/>
    <w:rsid w:val="00AD1EFE"/>
    <w:rsid w:val="00AE5220"/>
    <w:rsid w:val="00AE54D9"/>
    <w:rsid w:val="00AF5B4A"/>
    <w:rsid w:val="00B01F08"/>
    <w:rsid w:val="00B16E8F"/>
    <w:rsid w:val="00B30401"/>
    <w:rsid w:val="00B4118C"/>
    <w:rsid w:val="00B6637D"/>
    <w:rsid w:val="00B82C54"/>
    <w:rsid w:val="00B918B9"/>
    <w:rsid w:val="00B97DA6"/>
    <w:rsid w:val="00BA0776"/>
    <w:rsid w:val="00BB2B2D"/>
    <w:rsid w:val="00BB405C"/>
    <w:rsid w:val="00BB76D0"/>
    <w:rsid w:val="00BC363C"/>
    <w:rsid w:val="00C16CFD"/>
    <w:rsid w:val="00C20800"/>
    <w:rsid w:val="00C248C3"/>
    <w:rsid w:val="00C43EB7"/>
    <w:rsid w:val="00C62C24"/>
    <w:rsid w:val="00C635B6"/>
    <w:rsid w:val="00C91F0A"/>
    <w:rsid w:val="00CA15A5"/>
    <w:rsid w:val="00CA5CBD"/>
    <w:rsid w:val="00CE005B"/>
    <w:rsid w:val="00D0361A"/>
    <w:rsid w:val="00D30ADD"/>
    <w:rsid w:val="00D43A0D"/>
    <w:rsid w:val="00D46867"/>
    <w:rsid w:val="00D526F3"/>
    <w:rsid w:val="00DA2034"/>
    <w:rsid w:val="00DC733E"/>
    <w:rsid w:val="00DE3671"/>
    <w:rsid w:val="00DF57BE"/>
    <w:rsid w:val="00E05C98"/>
    <w:rsid w:val="00E06500"/>
    <w:rsid w:val="00E074A1"/>
    <w:rsid w:val="00E1791F"/>
    <w:rsid w:val="00E46E13"/>
    <w:rsid w:val="00E57060"/>
    <w:rsid w:val="00E8149D"/>
    <w:rsid w:val="00E83F1C"/>
    <w:rsid w:val="00E87616"/>
    <w:rsid w:val="00EA5C16"/>
    <w:rsid w:val="00EB45F3"/>
    <w:rsid w:val="00EE079E"/>
    <w:rsid w:val="00EF000D"/>
    <w:rsid w:val="00F0682B"/>
    <w:rsid w:val="00F10EEF"/>
    <w:rsid w:val="00F545A3"/>
    <w:rsid w:val="00F749EE"/>
    <w:rsid w:val="00FB5706"/>
    <w:rsid w:val="00FC6C10"/>
    <w:rsid w:val="00FD709E"/>
    <w:rsid w:val="00FF60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904888-5932-4608-9B5E-83FDE181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basedOn w:val="Normalny"/>
    <w:uiPriority w:val="34"/>
    <w:qFormat/>
    <w:rsid w:val="00027ED6"/>
    <w:pPr>
      <w:ind w:left="720"/>
      <w:contextualSpacing/>
    </w:pPr>
  </w:style>
  <w:style w:type="character" w:styleId="Hipercze">
    <w:name w:val="Hyperlink"/>
    <w:basedOn w:val="Domylnaczcionkaakapitu"/>
    <w:rsid w:val="003E5585"/>
    <w:rPr>
      <w:color w:val="0000FF" w:themeColor="hyperlink"/>
      <w:u w:val="single"/>
    </w:rPr>
  </w:style>
  <w:style w:type="character" w:customStyle="1" w:styleId="StopkaZnak">
    <w:name w:val="Stopka Znak"/>
    <w:basedOn w:val="Domylnaczcionkaakapitu"/>
    <w:link w:val="Stopka"/>
    <w:uiPriority w:val="99"/>
    <w:rsid w:val="007F42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lasa.URZAD\Moje%20dokumenty\2014-2020%20PROJEKTY%20UNIJNE\RPO%2010.2.1%20termomodernizacja%20budynk&#243;w\listownik-Pomorskie-FE-UMWP-UE-EFRR-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89016-0231-496C-8BEA-266C80209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listownik-Pomorskie-FE-UMWP-UE-EFRR-RPO2014-2020-2015.dot</Template>
  <TotalTime>18</TotalTime>
  <Pages>9</Pages>
  <Words>4628</Words>
  <Characters>27774</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mklasa</dc:creator>
  <cp:lastModifiedBy>AKaczyńska</cp:lastModifiedBy>
  <cp:revision>5</cp:revision>
  <cp:lastPrinted>2016-11-09T14:53:00Z</cp:lastPrinted>
  <dcterms:created xsi:type="dcterms:W3CDTF">2017-03-06T13:08:00Z</dcterms:created>
  <dcterms:modified xsi:type="dcterms:W3CDTF">2017-04-05T07:04:00Z</dcterms:modified>
</cp:coreProperties>
</file>