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3A250B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6</w:t>
      </w:r>
      <w:r w:rsidR="001B7466" w:rsidRPr="001B7466">
        <w:rPr>
          <w:i/>
          <w:sz w:val="22"/>
          <w:szCs w:val="24"/>
        </w:rPr>
        <w:t xml:space="preserve"> do SIWZ </w:t>
      </w:r>
    </w:p>
    <w:p w:rsidR="001B7466" w:rsidRPr="001B7466" w:rsidRDefault="007A703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do zam. publ. ZP 271.</w:t>
      </w:r>
      <w:r w:rsidR="009663B8">
        <w:rPr>
          <w:i/>
          <w:sz w:val="22"/>
          <w:szCs w:val="24"/>
        </w:rPr>
        <w:t>4</w:t>
      </w:r>
      <w:r w:rsidR="003A250B">
        <w:rPr>
          <w:i/>
          <w:sz w:val="22"/>
          <w:szCs w:val="24"/>
        </w:rPr>
        <w:t>.2017</w:t>
      </w: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FF5D23" w:rsidRDefault="001B7466" w:rsidP="00FF5D23">
      <w:pPr>
        <w:jc w:val="center"/>
        <w:rPr>
          <w:b/>
          <w:bCs/>
          <w:i/>
          <w:iCs/>
          <w:sz w:val="24"/>
          <w:szCs w:val="24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="00FF5D23"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="00FF5D23" w:rsidRPr="00FF5D23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>WYKONAWCY z art.</w:t>
      </w:r>
      <w:r w:rsidR="00BB79BD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 xml:space="preserve">91 ust. 3a </w:t>
      </w:r>
      <w:r w:rsidR="00FF5D23" w:rsidRPr="007F2C50">
        <w:rPr>
          <w:b/>
          <w:bCs/>
          <w:i/>
          <w:iCs/>
          <w:sz w:val="24"/>
          <w:szCs w:val="24"/>
        </w:rPr>
        <w:t xml:space="preserve">ustawy </w:t>
      </w:r>
    </w:p>
    <w:p w:rsidR="001B7466" w:rsidRPr="001B7466" w:rsidRDefault="00FF5D23" w:rsidP="00FF5D23">
      <w:pPr>
        <w:jc w:val="center"/>
        <w:rPr>
          <w:rFonts w:eastAsia="Calibri"/>
          <w:b/>
          <w:sz w:val="24"/>
          <w:szCs w:val="22"/>
          <w:lang w:eastAsia="en-US"/>
        </w:rPr>
      </w:pPr>
      <w:r w:rsidRPr="007F2C50">
        <w:rPr>
          <w:b/>
          <w:bCs/>
          <w:i/>
          <w:iCs/>
          <w:sz w:val="24"/>
          <w:szCs w:val="24"/>
        </w:rPr>
        <w:t>– Prawo Zamówień Publicznych</w:t>
      </w:r>
      <w:r>
        <w:rPr>
          <w:rFonts w:eastAsia="Calibri"/>
          <w:b/>
          <w:sz w:val="24"/>
          <w:szCs w:val="22"/>
          <w:lang w:eastAsia="en-US"/>
        </w:rPr>
        <w:t xml:space="preserve"> </w:t>
      </w:r>
    </w:p>
    <w:p w:rsidR="001B7466" w:rsidRPr="00C32C57" w:rsidRDefault="009663B8" w:rsidP="00FF5D23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5D23" w:rsidRPr="007F2C50" w:rsidRDefault="00FF5D23" w:rsidP="00FF5D23">
      <w:pPr>
        <w:pStyle w:val="Tekstpodstawowy"/>
        <w:jc w:val="center"/>
        <w:rPr>
          <w:szCs w:val="24"/>
        </w:rPr>
      </w:pPr>
      <w:r w:rsidRPr="007F2C50">
        <w:rPr>
          <w:szCs w:val="24"/>
        </w:rPr>
        <w:t>Oświadczen</w:t>
      </w:r>
      <w:r>
        <w:rPr>
          <w:szCs w:val="24"/>
        </w:rPr>
        <w:t xml:space="preserve">ie </w:t>
      </w:r>
    </w:p>
    <w:p w:rsidR="00FF5D23" w:rsidRPr="007F2C50" w:rsidRDefault="00FF5D23" w:rsidP="00FF5D23">
      <w:pPr>
        <w:ind w:right="-2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Składając ofertę w postępowaniu o udzielenie zamówienia publicznego prowadzonym w trybie p</w:t>
      </w:r>
      <w:r>
        <w:rPr>
          <w:sz w:val="24"/>
          <w:szCs w:val="24"/>
        </w:rPr>
        <w:t xml:space="preserve">rzetargu nieograniczonego pn.: </w:t>
      </w:r>
    </w:p>
    <w:p w:rsidR="009663B8" w:rsidRDefault="00FF5D23" w:rsidP="00BB79BD">
      <w:pPr>
        <w:ind w:left="6"/>
        <w:jc w:val="center"/>
        <w:rPr>
          <w:b/>
          <w:i/>
          <w:sz w:val="24"/>
          <w:szCs w:val="24"/>
        </w:rPr>
      </w:pPr>
      <w:r w:rsidRPr="0056122E">
        <w:rPr>
          <w:b/>
          <w:i/>
          <w:sz w:val="24"/>
          <w:szCs w:val="24"/>
        </w:rPr>
        <w:t>„</w:t>
      </w:r>
      <w:r w:rsidR="00BB79BD" w:rsidRPr="00BB79BD">
        <w:rPr>
          <w:b/>
          <w:i/>
          <w:sz w:val="24"/>
          <w:szCs w:val="24"/>
        </w:rPr>
        <w:t xml:space="preserve">Dostawa sprzętu i oprogramowania wraz z podłączeniem pracowni  międzyszkolnych </w:t>
      </w:r>
    </w:p>
    <w:p w:rsidR="00BB79BD" w:rsidRPr="00BB79BD" w:rsidRDefault="00BB79BD" w:rsidP="00BB79BD">
      <w:pPr>
        <w:ind w:left="6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BB79BD">
        <w:rPr>
          <w:b/>
          <w:i/>
          <w:sz w:val="24"/>
          <w:szCs w:val="24"/>
        </w:rPr>
        <w:t xml:space="preserve">w szkołach podstawowych i gimnazjalnych zlokalizowanych na terenie Gminy Linia </w:t>
      </w:r>
    </w:p>
    <w:p w:rsidR="00FF5D23" w:rsidRDefault="00BB79BD" w:rsidP="00BB79BD">
      <w:pPr>
        <w:ind w:left="6"/>
        <w:jc w:val="center"/>
        <w:rPr>
          <w:b/>
          <w:i/>
          <w:sz w:val="24"/>
          <w:szCs w:val="24"/>
        </w:rPr>
      </w:pPr>
      <w:r w:rsidRPr="00BB79BD">
        <w:rPr>
          <w:b/>
          <w:i/>
          <w:sz w:val="24"/>
          <w:szCs w:val="24"/>
        </w:rPr>
        <w:t>w ramach projektu „Lepszy start – lepsza przyszłość. Wyrównywanie szans edukacyjnych uczniów z Gminy Linia” działanie 3.2.1 RPO 2014-2020</w:t>
      </w:r>
      <w:r w:rsidR="00FF5D23">
        <w:rPr>
          <w:b/>
          <w:i/>
          <w:sz w:val="24"/>
          <w:szCs w:val="24"/>
        </w:rPr>
        <w:t>”</w:t>
      </w:r>
      <w:r w:rsidR="009663B8">
        <w:rPr>
          <w:b/>
          <w:i/>
          <w:sz w:val="24"/>
          <w:szCs w:val="24"/>
        </w:rPr>
        <w:t xml:space="preserve"> II</w:t>
      </w:r>
    </w:p>
    <w:p w:rsidR="00FF5D23" w:rsidRPr="00FF5D23" w:rsidRDefault="00FF5D23" w:rsidP="00FF5D23">
      <w:pPr>
        <w:ind w:left="6"/>
        <w:jc w:val="center"/>
        <w:rPr>
          <w:b/>
          <w:i/>
          <w:sz w:val="24"/>
          <w:szCs w:val="24"/>
        </w:rPr>
      </w:pPr>
    </w:p>
    <w:p w:rsidR="00FF5D23" w:rsidRPr="007F2C50" w:rsidRDefault="00FF5D23" w:rsidP="00FF5D23">
      <w:pPr>
        <w:numPr>
          <w:ilvl w:val="0"/>
          <w:numId w:val="5"/>
        </w:numPr>
        <w:jc w:val="both"/>
        <w:rPr>
          <w:sz w:val="24"/>
          <w:szCs w:val="24"/>
        </w:rPr>
      </w:pPr>
      <w:r w:rsidRPr="007F2C50">
        <w:rPr>
          <w:sz w:val="24"/>
          <w:szCs w:val="24"/>
        </w:rPr>
        <w:t>Wybór mojej/naszej oferty nie będzie prowadził do powstania u Zamawiającego obowiązku podatkowego zgodnie z przepisami o podatku od towarów i usług</w:t>
      </w:r>
      <w:r w:rsidRPr="007F2C50">
        <w:rPr>
          <w:sz w:val="24"/>
          <w:szCs w:val="24"/>
          <w:vertAlign w:val="superscript"/>
        </w:rPr>
        <w:t>1</w:t>
      </w:r>
      <w:r w:rsidRPr="007F2C50">
        <w:rPr>
          <w:sz w:val="24"/>
          <w:szCs w:val="24"/>
        </w:rPr>
        <w:t>.</w:t>
      </w:r>
    </w:p>
    <w:p w:rsidR="00FF5D23" w:rsidRPr="007F2C50" w:rsidRDefault="00FF5D23" w:rsidP="00FF5D23">
      <w:pPr>
        <w:numPr>
          <w:ilvl w:val="0"/>
          <w:numId w:val="5"/>
        </w:numPr>
        <w:jc w:val="both"/>
        <w:rPr>
          <w:sz w:val="24"/>
          <w:szCs w:val="24"/>
        </w:rPr>
      </w:pPr>
      <w:r w:rsidRPr="007F2C50">
        <w:rPr>
          <w:sz w:val="24"/>
          <w:szCs w:val="24"/>
        </w:rPr>
        <w:t>Wybór mojej/naszej oferty będzie prowadził do powstania u zamawiającego obowiązku podatkowego zgodnie z przepisami o podatku od towarów i usług</w:t>
      </w:r>
      <w:r w:rsidRPr="007F2C50">
        <w:rPr>
          <w:sz w:val="24"/>
          <w:szCs w:val="24"/>
          <w:vertAlign w:val="superscript"/>
        </w:rPr>
        <w:t>2</w:t>
      </w:r>
      <w:r w:rsidRPr="007F2C50">
        <w:rPr>
          <w:sz w:val="24"/>
          <w:szCs w:val="24"/>
        </w:rPr>
        <w:t>. Powyższy obowiązek podatkowy  będzie dotyczył</w:t>
      </w:r>
      <w:r>
        <w:rPr>
          <w:sz w:val="24"/>
          <w:szCs w:val="24"/>
        </w:rPr>
        <w:t xml:space="preserve"> </w:t>
      </w:r>
      <w:r w:rsidRPr="007F2C50">
        <w:rPr>
          <w:sz w:val="24"/>
          <w:szCs w:val="24"/>
        </w:rPr>
        <w:t>........................................................... ..........................................................................................................................</w:t>
      </w:r>
      <w:r w:rsidRPr="007F2C50">
        <w:rPr>
          <w:sz w:val="24"/>
          <w:szCs w:val="24"/>
          <w:vertAlign w:val="superscript"/>
        </w:rPr>
        <w:t>3</w:t>
      </w:r>
      <w:r w:rsidRPr="007F2C50">
        <w:rPr>
          <w:sz w:val="24"/>
          <w:szCs w:val="24"/>
        </w:rPr>
        <w:t>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Pr="007F2C50">
        <w:rPr>
          <w:rFonts w:eastAsia="MS Mincho"/>
          <w:sz w:val="24"/>
          <w:szCs w:val="24"/>
          <w:vertAlign w:val="superscript"/>
        </w:rPr>
        <w:t>4</w:t>
      </w:r>
      <w:r w:rsidRPr="007F2C50">
        <w:rPr>
          <w:sz w:val="24"/>
          <w:szCs w:val="24"/>
        </w:rPr>
        <w:t>zł</w:t>
      </w: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FF5D23" w:rsidRPr="007F2C50" w:rsidRDefault="00FF5D23" w:rsidP="00FF5D23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Pr="00BB79BD" w:rsidRDefault="00FF5D23" w:rsidP="00BB79BD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 wypadku wyboru opcji 1) opcję 2) przekreślić.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 xml:space="preserve"> W przypadku wyboru opcji 2) opcję1) przekreślić.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Wpisać nazwę /rodzaj towaru lub usługi, które będą prowadziły do powstania u zamawiającego obowiązku podatkowego zgodnie z przepisami o podatku od towarów i usług.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Wpisać wartość netto (bez kwoty podatku) towaru/towarów lub usługi/usług podlegających mechanizmowi odwróconego obciążenia VAT, wymienionych wcześniej.</w:t>
      </w:r>
    </w:p>
    <w:p w:rsidR="00694C6D" w:rsidRPr="00FF5D23" w:rsidRDefault="00FF5D23" w:rsidP="00FF5D23">
      <w:pPr>
        <w:jc w:val="both"/>
        <w:rPr>
          <w:sz w:val="16"/>
        </w:rPr>
      </w:pPr>
      <w:r w:rsidRPr="00FF5D23">
        <w:rPr>
          <w:sz w:val="16"/>
        </w:rPr>
        <w:t>Art. 91</w:t>
      </w:r>
      <w:r w:rsidR="00B178F0">
        <w:rPr>
          <w:sz w:val="16"/>
        </w:rPr>
        <w:t xml:space="preserve"> ust. 3a</w:t>
      </w:r>
      <w:r w:rsidRPr="00FF5D23">
        <w:rPr>
          <w:sz w:val="16"/>
        </w:rPr>
        <w:t xml:space="preserve"> ustawy z dnia 29 stycznia 2004 r. Prawo zam</w:t>
      </w:r>
      <w:r w:rsidR="00B178F0">
        <w:rPr>
          <w:sz w:val="16"/>
        </w:rPr>
        <w:t>ówień publicznych (Dz. U. z 2015 r. poz. 2164</w:t>
      </w:r>
      <w:r w:rsidRPr="00FF5D23">
        <w:rPr>
          <w:sz w:val="16"/>
        </w:rPr>
        <w:t xml:space="preserve">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  <w:sectPr w:rsidR="00694C6D" w:rsidRPr="00FF5D23" w:rsidSect="007E6B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23" w:rsidRDefault="00FF5D23" w:rsidP="001B7466">
      <w:r>
        <w:separator/>
      </w:r>
    </w:p>
  </w:endnote>
  <w:endnote w:type="continuationSeparator" w:id="0">
    <w:p w:rsidR="00FF5D23" w:rsidRDefault="00FF5D23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Pr="00271B45" w:rsidRDefault="009663B8" w:rsidP="001B7466">
    <w:pPr>
      <w:autoSpaceDE w:val="0"/>
      <w:autoSpaceDN w:val="0"/>
      <w:adjustRightInd w:val="0"/>
      <w:ind w:right="4"/>
      <w:jc w:val="center"/>
      <w:rPr>
        <w:i/>
        <w:iCs/>
        <w:szCs w:val="22"/>
      </w:rPr>
    </w:pPr>
    <w:r>
      <w:rPr>
        <w:noProof/>
        <w:sz w:val="22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0241" type="#_x0000_t32" style="position:absolute;left:0;text-align:left;margin-left:1.5pt;margin-top:-1pt;width:471.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2hOwIAAFAEAAAOAAAAZHJzL2Uyb0RvYy54bWysVM2O2jAQvlfqO1i+QxIaWIgIqyqBXrYt&#10;0m4fwNgOsUhsyzYEtuqhK+2b7b5Xx+ZHbH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FCNJWhjR68+XZ/ooxQZBX607oEcOIzSP5PVp8/KMUt+zTtsMQgu5NL5qupf3+k7RjUVSFTWR&#10;ax64Pxw0ACY+InoT4jdWQ+ZV91kxOEO2ToUG7ivTekhoDdqHOR0uc+J7hyh8HE7GN2kyxIiefRHJ&#10;zoHaWPeJqxbYWxg3MCdiXbtCSQlqUCYJacjuzjpPi2TnAJ9VqoVomiCKRqIux5PhYBgCrGoE805/&#10;zJr1qmgM2hEvq/CEGsFzfcyorWQBrOaEzU+2I6I52pC8kR4PCgM6J+uom++TeDIfz8dpLx2M5r00&#10;Lsvex0WR9kaL5GZYfiiLokx+eGpJmtWCMS49u7OGk/TvNHK6TUf1XVR8aUP0Fj30C8ie34F0mKwf&#10;5lEWK8UOS3OeOMg2HD5dMX8vrvdgX/8IZr8AAAD//wMAUEsDBBQABgAIAAAAIQD0coPE3AAAAAcB&#10;AAAPAAAAZHJzL2Rvd25yZXYueG1sTI9BT8MwDIXvSPyHyEhc0JauMERL02lC4sCRbRJXrzFtoXGq&#10;Jl3Lfj1GHOBkPT/rvc/FZnadOtEQWs8GVssEFHHlbcu1gcP+efEAKkRki51nMvBFATbl5UWBufUT&#10;v9JpF2slIRxyNNDE2Odah6ohh2Hpe2Lx3v3gMIocam0HnCTcdTpNknvtsGVpaLCnp4aqz93oDFAY&#10;16tkm7n68HKebt7S88fU7425vpq3j6AizfHvGH7wBR1KYTr6kW1QnYFb+SQaWKQyxc7u1hmo4+9C&#10;l4X+z19+AwAA//8DAFBLAQItABQABgAIAAAAIQC2gziS/gAAAOEBAAATAAAAAAAAAAAAAAAAAAAA&#10;AABbQ29udGVudF9UeXBlc10ueG1sUEsBAi0AFAAGAAgAAAAhADj9If/WAAAAlAEAAAsAAAAAAAAA&#10;AAAAAAAALwEAAF9yZWxzLy5yZWxzUEsBAi0AFAAGAAgAAAAhAA//TaE7AgAAUAQAAA4AAAAAAAAA&#10;AAAAAAAALgIAAGRycy9lMm9Eb2MueG1sUEsBAi0AFAAGAAgAAAAhAPRyg8TcAAAABwEAAA8AAAAA&#10;AAAAAAAAAAAAlQQAAGRycy9kb3ducmV2LnhtbFBLBQYAAAAABAAEAPMAAACeBQAAAAA=&#10;"/>
      </w:pict>
    </w:r>
    <w:r w:rsidR="001B7466" w:rsidRPr="00271B45">
      <w:rPr>
        <w:i/>
        <w:iCs/>
        <w:szCs w:val="22"/>
      </w:rPr>
      <w:t>Projekt jest współfinansowany ze środków Europejskiego Funduszu Społecznego w ramach Regionalnego Programu Operacyjnego dla Województwa Pomorskiego na lata 2014-2020</w:t>
    </w: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23" w:rsidRDefault="00FF5D23" w:rsidP="001B7466">
      <w:r>
        <w:separator/>
      </w:r>
    </w:p>
  </w:footnote>
  <w:footnote w:type="continuationSeparator" w:id="0">
    <w:p w:rsidR="00FF5D23" w:rsidRDefault="00FF5D23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F34B6E">
    <w:pPr>
      <w:pStyle w:val="Nagwek"/>
    </w:pPr>
    <w:r>
      <w:rPr>
        <w:noProof/>
      </w:rPr>
      <w:drawing>
        <wp:inline distT="0" distB="0" distL="0" distR="0">
          <wp:extent cx="5760720" cy="6191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10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466"/>
    <w:rsid w:val="001B7466"/>
    <w:rsid w:val="0032521A"/>
    <w:rsid w:val="003541A3"/>
    <w:rsid w:val="003A250B"/>
    <w:rsid w:val="004A3D88"/>
    <w:rsid w:val="004D1CCF"/>
    <w:rsid w:val="0056122E"/>
    <w:rsid w:val="005E7790"/>
    <w:rsid w:val="00694C6D"/>
    <w:rsid w:val="007A7034"/>
    <w:rsid w:val="007E6B41"/>
    <w:rsid w:val="009663B8"/>
    <w:rsid w:val="00AA397F"/>
    <w:rsid w:val="00B178F0"/>
    <w:rsid w:val="00BB79BD"/>
    <w:rsid w:val="00F34B6E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9F4D8E10-BB9B-4565-B1D8-2E6DEBF3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7</cp:revision>
  <cp:lastPrinted>2017-03-02T13:02:00Z</cp:lastPrinted>
  <dcterms:created xsi:type="dcterms:W3CDTF">2016-12-12T11:02:00Z</dcterms:created>
  <dcterms:modified xsi:type="dcterms:W3CDTF">2017-03-28T08:14:00Z</dcterms:modified>
</cp:coreProperties>
</file>