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2" w:rsidRDefault="00412E52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nr </w:t>
      </w:r>
      <w:r>
        <w:rPr>
          <w:rFonts w:ascii="Times New Roman" w:eastAsia="Calibri" w:hAnsi="Times New Roman"/>
          <w:bCs/>
          <w:i/>
          <w:sz w:val="22"/>
          <w:szCs w:val="16"/>
        </w:rPr>
        <w:t>4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 xml:space="preserve"> do S</w:t>
      </w:r>
      <w:r w:rsidRPr="00B74F5D">
        <w:rPr>
          <w:rFonts w:ascii="Times New Roman" w:eastAsia="Calibri" w:hAnsi="Times New Roman"/>
          <w:bCs/>
          <w:i/>
          <w:sz w:val="22"/>
          <w:szCs w:val="16"/>
        </w:rPr>
        <w:t>WZ</w:t>
      </w:r>
    </w:p>
    <w:p w:rsidR="00412E52" w:rsidRPr="00B74F5D" w:rsidRDefault="00B651C6" w:rsidP="00412E52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16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16"/>
        </w:rPr>
        <w:t>. ZP 271.</w:t>
      </w:r>
      <w:r w:rsidR="003C555A">
        <w:rPr>
          <w:rFonts w:ascii="Times New Roman" w:eastAsia="Calibri" w:hAnsi="Times New Roman"/>
          <w:bCs/>
          <w:i/>
          <w:sz w:val="22"/>
          <w:szCs w:val="16"/>
        </w:rPr>
        <w:t>3</w:t>
      </w:r>
      <w:r w:rsidR="00DA4F3D">
        <w:rPr>
          <w:rFonts w:ascii="Times New Roman" w:eastAsia="Calibri" w:hAnsi="Times New Roman"/>
          <w:bCs/>
          <w:i/>
          <w:sz w:val="22"/>
          <w:szCs w:val="16"/>
        </w:rPr>
        <w:t>.2021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</w:t>
      </w:r>
      <w:bookmarkStart w:id="0" w:name="_GoBack"/>
      <w:bookmarkEnd w:id="0"/>
      <w:r w:rsidRPr="00184347">
        <w:rPr>
          <w:rFonts w:ascii="Times New Roman" w:eastAsia="Calibri" w:hAnsi="Times New Roman"/>
          <w:bCs/>
          <w:sz w:val="24"/>
          <w:szCs w:val="24"/>
        </w:rPr>
        <w:t>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3C555A" w:rsidRPr="003C555A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ul. Brzozowej, Sosnowej i Klonowej w m. Linia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184347" w:rsidRPr="002B1E92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DA4F3D" w:rsidRDefault="00DA4F3D" w:rsidP="00DA4F3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DA4F3D" w:rsidRPr="008D6BD0" w:rsidRDefault="00DA4F3D" w:rsidP="00DA4F3D">
      <w:pPr>
        <w:spacing w:before="0" w:after="0" w:line="240" w:lineRule="auto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9337D2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337D2">
        <w:rPr>
          <w:rFonts w:ascii="Times New Roman" w:hAnsi="Times New Roman"/>
          <w:i/>
          <w:szCs w:val="24"/>
          <w:lang w:eastAsia="pl-PL"/>
        </w:rPr>
        <w:t xml:space="preserve">            </w:t>
      </w:r>
      <w:r>
        <w:rPr>
          <w:rFonts w:ascii="Times New Roman" w:hAnsi="Times New Roman"/>
          <w:i/>
          <w:szCs w:val="24"/>
          <w:lang w:eastAsia="pl-PL"/>
        </w:rPr>
        <w:t xml:space="preserve">                       </w:t>
      </w:r>
      <w:r w:rsidRPr="008D6BD0">
        <w:rPr>
          <w:rFonts w:ascii="Times New Roman" w:hAnsi="Times New Roman"/>
          <w:i/>
          <w:szCs w:val="16"/>
        </w:rPr>
        <w:t xml:space="preserve">(Dokument należy podpisać kwalifikowanym podpisem </w:t>
      </w:r>
    </w:p>
    <w:p w:rsidR="00DA4F3D" w:rsidRPr="008D6BD0" w:rsidRDefault="00DA4F3D" w:rsidP="00DA4F3D">
      <w:pPr>
        <w:spacing w:before="0" w:after="0" w:line="240" w:lineRule="auto"/>
        <w:jc w:val="right"/>
        <w:rPr>
          <w:rFonts w:ascii="Times New Roman" w:hAnsi="Times New Roman"/>
          <w:i/>
          <w:szCs w:val="16"/>
        </w:rPr>
      </w:pPr>
      <w:r w:rsidRPr="008D6BD0">
        <w:rPr>
          <w:rFonts w:ascii="Times New Roman" w:hAnsi="Times New Roman"/>
          <w:i/>
          <w:szCs w:val="16"/>
        </w:rPr>
        <w:t xml:space="preserve">                                                elektronicznym lub podpisem zaufanym lub podpisem osobistym)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E9" w:rsidRDefault="00F706E9" w:rsidP="00184347">
      <w:pPr>
        <w:spacing w:before="0" w:after="0" w:line="240" w:lineRule="auto"/>
      </w:pPr>
      <w:r>
        <w:separator/>
      </w:r>
    </w:p>
  </w:endnote>
  <w:endnote w:type="continuationSeparator" w:id="0">
    <w:p w:rsidR="00F706E9" w:rsidRDefault="00F706E9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E9" w:rsidRDefault="00F706E9" w:rsidP="00184347">
      <w:pPr>
        <w:spacing w:before="0" w:after="0" w:line="240" w:lineRule="auto"/>
      </w:pPr>
      <w:r>
        <w:separator/>
      </w:r>
    </w:p>
  </w:footnote>
  <w:footnote w:type="continuationSeparator" w:id="0">
    <w:p w:rsidR="00F706E9" w:rsidRDefault="00F706E9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</w:t>
    </w:r>
    <w:r w:rsidR="003C555A" w:rsidRPr="003C555A">
      <w:rPr>
        <w:rFonts w:ascii="Times New Roman" w:hAnsi="Times New Roman"/>
        <w:b/>
        <w:i/>
        <w:iCs/>
        <w:sz w:val="22"/>
        <w:szCs w:val="24"/>
        <w:lang w:eastAsia="pl-PL" w:bidi="ar-SA"/>
      </w:rPr>
      <w:t>Przebudowa nawierzchni ul. Brzozowej, Sosnowej i Klonowej w m. Linia</w:t>
    </w: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</w:p>
  <w:p w:rsidR="00184347" w:rsidRPr="00184347" w:rsidRDefault="00B651C6" w:rsidP="0018434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</w:t>
    </w:r>
    <w:r w:rsidR="003C555A">
      <w:rPr>
        <w:rFonts w:ascii="Times New Roman" w:hAnsi="Times New Roman"/>
        <w:b/>
        <w:sz w:val="22"/>
        <w:lang w:eastAsia="pl-PL" w:bidi="ar-SA"/>
      </w:rPr>
      <w:t>3</w:t>
    </w:r>
    <w:r w:rsidR="00DA4F3D">
      <w:rPr>
        <w:rFonts w:ascii="Times New Roman" w:hAnsi="Times New Roman"/>
        <w:b/>
        <w:sz w:val="22"/>
        <w:lang w:eastAsia="pl-PL" w:bidi="ar-SA"/>
      </w:rPr>
      <w:t>.2021</w:t>
    </w:r>
  </w:p>
  <w:p w:rsidR="00184347" w:rsidRDefault="00A86EB1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3.85pt;margin-top:6.25pt;width:48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01C8"/>
    <w:rsid w:val="00160B11"/>
    <w:rsid w:val="00184347"/>
    <w:rsid w:val="002B1E92"/>
    <w:rsid w:val="003C555A"/>
    <w:rsid w:val="00412E52"/>
    <w:rsid w:val="004201C8"/>
    <w:rsid w:val="00800E82"/>
    <w:rsid w:val="00836CEC"/>
    <w:rsid w:val="008B4F6B"/>
    <w:rsid w:val="009735B8"/>
    <w:rsid w:val="00A86EB1"/>
    <w:rsid w:val="00B651C6"/>
    <w:rsid w:val="00CA70D2"/>
    <w:rsid w:val="00DA4F3D"/>
    <w:rsid w:val="00F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2021-02-18T12:44:00Z</dcterms:created>
  <dcterms:modified xsi:type="dcterms:W3CDTF">2021-02-18T12:52:00Z</dcterms:modified>
</cp:coreProperties>
</file>