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B42F5D">
        <w:rPr>
          <w:i/>
          <w:sz w:val="22"/>
          <w:szCs w:val="24"/>
        </w:rPr>
        <w:t>7.2020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B42F5D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3F513A" w:rsidP="001B7466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3F513A" w:rsidP="001B7466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3F513A" w:rsidRDefault="001B7466" w:rsidP="003F513A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3F513A">
        <w:rPr>
          <w:sz w:val="24"/>
          <w:szCs w:val="24"/>
        </w:rPr>
        <w:t>Składając ofertę w postępowaniu o udzielenie zam</w:t>
      </w:r>
      <w:r w:rsidR="00F71E91" w:rsidRPr="003F513A">
        <w:rPr>
          <w:sz w:val="24"/>
          <w:szCs w:val="24"/>
        </w:rPr>
        <w:t xml:space="preserve">ówienia publicznego </w:t>
      </w:r>
      <w:r w:rsidR="00DF5001" w:rsidRPr="003F513A">
        <w:rPr>
          <w:sz w:val="24"/>
          <w:szCs w:val="24"/>
        </w:rPr>
        <w:t>prowadzonym</w:t>
      </w:r>
      <w:r w:rsidR="003F513A" w:rsidRPr="003F513A">
        <w:rPr>
          <w:sz w:val="24"/>
          <w:szCs w:val="24"/>
        </w:rPr>
        <w:t xml:space="preserve">           </w:t>
      </w:r>
      <w:r w:rsidRPr="003F513A">
        <w:rPr>
          <w:sz w:val="24"/>
          <w:szCs w:val="24"/>
        </w:rPr>
        <w:t xml:space="preserve">w trybie przetargu nieograniczonego pn: </w:t>
      </w:r>
      <w:r w:rsidR="00B56F3D" w:rsidRPr="003F513A">
        <w:rPr>
          <w:b/>
          <w:i/>
          <w:sz w:val="24"/>
          <w:szCs w:val="24"/>
        </w:rPr>
        <w:t>„</w:t>
      </w:r>
      <w:r w:rsidR="003F513A" w:rsidRPr="003F513A">
        <w:rPr>
          <w:b/>
          <w:i/>
          <w:sz w:val="24"/>
          <w:szCs w:val="24"/>
        </w:rPr>
        <w:t>Odbiór i transport do Regionalnej Instalacji Przetwarzania Odpadów Komunalnych w Czarnówku odpadów komunalnych zmieszanych i segregowanych, które powstają w granicach administracyjnych i obiektach użytecznośc</w:t>
      </w:r>
      <w:r w:rsidR="00B42F5D">
        <w:rPr>
          <w:b/>
          <w:i/>
          <w:sz w:val="24"/>
          <w:szCs w:val="24"/>
        </w:rPr>
        <w:t>i publicznej gminy Linia, w 2021</w:t>
      </w:r>
      <w:bookmarkStart w:id="0" w:name="_GoBack"/>
      <w:bookmarkEnd w:id="0"/>
      <w:r w:rsidR="003F513A" w:rsidRPr="003F513A">
        <w:rPr>
          <w:b/>
          <w:i/>
          <w:sz w:val="24"/>
          <w:szCs w:val="24"/>
        </w:rPr>
        <w:t xml:space="preserve"> r.</w:t>
      </w:r>
      <w:r w:rsidR="00B56F3D" w:rsidRPr="003F513A">
        <w:rPr>
          <w:b/>
          <w:i/>
          <w:sz w:val="24"/>
          <w:szCs w:val="24"/>
        </w:rPr>
        <w:t>”</w:t>
      </w:r>
      <w:r w:rsidR="003F513A" w:rsidRPr="003F513A">
        <w:rPr>
          <w:b/>
          <w:i/>
          <w:sz w:val="24"/>
          <w:szCs w:val="24"/>
        </w:rPr>
        <w:t xml:space="preserve"> </w:t>
      </w:r>
      <w:r w:rsidRPr="003F513A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3F513A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</w:t>
      </w:r>
      <w:r w:rsidR="003F513A">
        <w:rPr>
          <w:rFonts w:eastAsia="Calibri"/>
          <w:i/>
          <w:sz w:val="24"/>
          <w:szCs w:val="22"/>
          <w:lang w:eastAsia="en-US"/>
        </w:rPr>
        <w:t xml:space="preserve">tórej mowa w art. 24 ust. 1 pkt. </w:t>
      </w:r>
      <w:r w:rsidRPr="001B7466">
        <w:rPr>
          <w:rFonts w:eastAsia="Calibri"/>
          <w:i/>
          <w:sz w:val="24"/>
          <w:szCs w:val="22"/>
          <w:lang w:eastAsia="en-US"/>
        </w:rPr>
        <w:t>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</w:t>
      </w:r>
      <w:r w:rsidR="003F513A">
        <w:rPr>
          <w:rFonts w:eastAsia="Calibri"/>
          <w:i/>
          <w:sz w:val="24"/>
          <w:szCs w:val="22"/>
          <w:lang w:eastAsia="en-US"/>
        </w:rPr>
        <w:t xml:space="preserve">tórej mowa w art. 24 ust. 1 pkt. </w:t>
      </w:r>
      <w:r w:rsidRPr="001B7466">
        <w:rPr>
          <w:rFonts w:eastAsia="Calibri"/>
          <w:i/>
          <w:sz w:val="24"/>
          <w:szCs w:val="22"/>
          <w:lang w:eastAsia="en-US"/>
        </w:rPr>
        <w:t>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w terminie 3 dni od zamieszczenia na stronie internetowej informacji, o której mowa w art. 86 ust. 5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3F513A">
        <w:rPr>
          <w:i/>
          <w:sz w:val="22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3F513A" w:rsidRDefault="001B7466" w:rsidP="00F71E91">
      <w:pPr>
        <w:ind w:left="4248"/>
        <w:jc w:val="right"/>
        <w:rPr>
          <w:sz w:val="22"/>
          <w:szCs w:val="24"/>
        </w:rPr>
      </w:pPr>
      <w:r w:rsidRPr="003F513A">
        <w:rPr>
          <w:i/>
          <w:sz w:val="22"/>
          <w:szCs w:val="24"/>
        </w:rPr>
        <w:t>(</w:t>
      </w:r>
      <w:r w:rsidR="003541A3" w:rsidRPr="003F513A">
        <w:rPr>
          <w:i/>
          <w:sz w:val="22"/>
          <w:szCs w:val="24"/>
        </w:rPr>
        <w:t>p</w:t>
      </w:r>
      <w:r w:rsidRPr="003F513A">
        <w:rPr>
          <w:i/>
          <w:sz w:val="22"/>
          <w:szCs w:val="24"/>
        </w:rPr>
        <w:t xml:space="preserve">odpisy osób wskazanych w dokumencie uprawniającym do występowania w obrocie prawnym lub posiadających </w:t>
      </w:r>
      <w:r w:rsidR="003F513A">
        <w:rPr>
          <w:i/>
          <w:sz w:val="22"/>
          <w:szCs w:val="24"/>
        </w:rPr>
        <w:t>pełnomocnictwo oraz pieczątka /</w:t>
      </w:r>
      <w:r w:rsidRPr="003F513A">
        <w:rPr>
          <w:i/>
          <w:sz w:val="22"/>
          <w:szCs w:val="24"/>
        </w:rPr>
        <w:t>pieczątki)</w:t>
      </w:r>
    </w:p>
    <w:sectPr w:rsidR="00694C6D" w:rsidRPr="003F513A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5D" w:rsidRDefault="00B42F5D" w:rsidP="001B7466">
      <w:r>
        <w:separator/>
      </w:r>
    </w:p>
  </w:endnote>
  <w:endnote w:type="continuationSeparator" w:id="0">
    <w:p w:rsidR="00B42F5D" w:rsidRDefault="00B42F5D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5D" w:rsidRDefault="00B42F5D" w:rsidP="001B7466">
      <w:r>
        <w:separator/>
      </w:r>
    </w:p>
  </w:footnote>
  <w:footnote w:type="continuationSeparator" w:id="0">
    <w:p w:rsidR="00B42F5D" w:rsidRDefault="00B42F5D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01" w:rsidRPr="003F513A" w:rsidRDefault="00B56F3D" w:rsidP="003F513A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  <w:szCs w:val="22"/>
      </w:rPr>
    </w:pPr>
    <w:r w:rsidRPr="003F513A">
      <w:rPr>
        <w:b/>
        <w:i/>
        <w:sz w:val="22"/>
        <w:szCs w:val="22"/>
      </w:rPr>
      <w:t>„</w:t>
    </w:r>
    <w:r w:rsidR="003F513A" w:rsidRPr="003F513A">
      <w:rPr>
        <w:b/>
        <w:i/>
        <w:sz w:val="22"/>
        <w:szCs w:val="22"/>
      </w:rPr>
      <w:t>Odbiór i transport do Regionalnej Instalacji Przetwarzania Odpadów Komunalnych w Czarnówku odpadów komunalnych zmieszanych i segregowanych, które powstają w granicach administracyjnych i obiektach użytecznośc</w:t>
    </w:r>
    <w:r w:rsidR="00B42F5D">
      <w:rPr>
        <w:b/>
        <w:i/>
        <w:sz w:val="22"/>
        <w:szCs w:val="22"/>
      </w:rPr>
      <w:t>i publicznej gminy Linia, w 2021</w:t>
    </w:r>
    <w:r w:rsidR="003F513A" w:rsidRPr="003F513A">
      <w:rPr>
        <w:b/>
        <w:i/>
        <w:sz w:val="22"/>
        <w:szCs w:val="22"/>
      </w:rPr>
      <w:t xml:space="preserve"> </w:t>
    </w:r>
    <w:r w:rsidRPr="003F513A">
      <w:rPr>
        <w:b/>
        <w:i/>
        <w:sz w:val="22"/>
        <w:szCs w:val="22"/>
      </w:rPr>
      <w:t>r.”</w:t>
    </w:r>
  </w:p>
  <w:p w:rsidR="00292EED" w:rsidRPr="00DF5001" w:rsidRDefault="00B56F3D" w:rsidP="00DF5001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</w:t>
    </w:r>
    <w:r w:rsidR="00B42F5D">
      <w:rPr>
        <w:b/>
        <w:i/>
        <w:iCs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9CA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  <w:r w:rsidR="00B42F5D">
      <w:rPr>
        <w:b/>
        <w:sz w:val="22"/>
        <w:szCs w:val="22"/>
      </w:rPr>
      <w:t>7.2020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34F35"/>
    <w:rsid w:val="00292EED"/>
    <w:rsid w:val="002D7ED4"/>
    <w:rsid w:val="0032521A"/>
    <w:rsid w:val="003541A3"/>
    <w:rsid w:val="003F513A"/>
    <w:rsid w:val="004A3D88"/>
    <w:rsid w:val="00547DAF"/>
    <w:rsid w:val="0056122E"/>
    <w:rsid w:val="00694C6D"/>
    <w:rsid w:val="006A7C3D"/>
    <w:rsid w:val="007A7034"/>
    <w:rsid w:val="007E269B"/>
    <w:rsid w:val="007E6B41"/>
    <w:rsid w:val="00917083"/>
    <w:rsid w:val="00A96DB1"/>
    <w:rsid w:val="00AF2192"/>
    <w:rsid w:val="00B42F5D"/>
    <w:rsid w:val="00B56F3D"/>
    <w:rsid w:val="00B87507"/>
    <w:rsid w:val="00C4438E"/>
    <w:rsid w:val="00C5054E"/>
    <w:rsid w:val="00C57B6E"/>
    <w:rsid w:val="00D36B24"/>
    <w:rsid w:val="00DA6FCD"/>
    <w:rsid w:val="00DC7329"/>
    <w:rsid w:val="00DF5001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19FD74-5A35-4DB3-AC91-8A66F22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2018-03-28T12:17:00Z</cp:lastPrinted>
  <dcterms:created xsi:type="dcterms:W3CDTF">2020-08-14T06:44:00Z</dcterms:created>
  <dcterms:modified xsi:type="dcterms:W3CDTF">2020-08-14T06:45:00Z</dcterms:modified>
</cp:coreProperties>
</file>