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5" w:rsidRPr="00F354F5" w:rsidRDefault="0087129D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</w:t>
      </w:r>
      <w:r w:rsidR="00E358BB"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>nr 6</w:t>
      </w:r>
      <w:r w:rsidR="00E358BB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>do SIWZ</w:t>
      </w:r>
    </w:p>
    <w:p w:rsidR="00F354F5" w:rsidRPr="00F354F5" w:rsidRDefault="00B05DEF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>. ZP 271.</w:t>
      </w:r>
      <w:r w:rsidR="00E358BB">
        <w:rPr>
          <w:rFonts w:ascii="Times New Roman" w:hAnsi="Times New Roman"/>
          <w:i/>
          <w:sz w:val="22"/>
        </w:rPr>
        <w:t>17.2019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</w:t>
      </w:r>
      <w:r w:rsidR="0087129D">
        <w:rPr>
          <w:rFonts w:ascii="Times New Roman" w:eastAsia="Calibri" w:hAnsi="Times New Roman"/>
          <w:b/>
          <w:lang w:eastAsia="en-US"/>
        </w:rPr>
        <w:t>WYKAZ POJAZDÓW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876A58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876A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0;margin-top:.55pt;width:180pt;height:84.2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">
            <v:textbox>
              <w:txbxContent>
                <w:p w:rsidR="00DE36C9" w:rsidRDefault="00DE36C9" w:rsidP="00DE36C9"/>
                <w:p w:rsidR="00DE36C9" w:rsidRDefault="00DE36C9" w:rsidP="00DE36C9"/>
                <w:p w:rsidR="00DE36C9" w:rsidRDefault="00DE36C9" w:rsidP="00DE36C9"/>
                <w:p w:rsidR="00DE36C9" w:rsidRDefault="00DE36C9" w:rsidP="00DE36C9"/>
                <w:p w:rsidR="00DE36C9" w:rsidRPr="00DE36C9" w:rsidRDefault="00E358BB" w:rsidP="00DE36C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…………………………………………………………….</w:t>
                  </w:r>
                </w:p>
                <w:p w:rsidR="00DE36C9" w:rsidRPr="00DE36C9" w:rsidRDefault="00DE36C9" w:rsidP="00DE36C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36C9">
                    <w:rPr>
                      <w:rFonts w:ascii="Times New Roman" w:hAnsi="Times New Roman"/>
                      <w:sz w:val="20"/>
                    </w:rPr>
                    <w:t>Pieczęć Wykonawcy</w:t>
                  </w:r>
                </w:p>
              </w:txbxContent>
            </v:textbox>
            <w10:wrap anchorx="margin"/>
          </v:shape>
        </w:pic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Default="00405640" w:rsidP="00DE36C9">
      <w:pPr>
        <w:jc w:val="both"/>
        <w:rPr>
          <w:rFonts w:ascii="Times New Roman" w:eastAsia="Calibri" w:hAnsi="Times New Roman"/>
          <w:lang w:eastAsia="en-US"/>
        </w:rPr>
      </w:pPr>
      <w:r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DE36C9">
        <w:rPr>
          <w:rFonts w:ascii="Times New Roman" w:eastAsia="Calibri" w:hAnsi="Times New Roman"/>
          <w:b/>
          <w:i/>
          <w:lang w:eastAsia="en-US"/>
        </w:rPr>
        <w:t>„</w:t>
      </w:r>
      <w:r w:rsidR="00E358BB" w:rsidRPr="00FF4970">
        <w:rPr>
          <w:rFonts w:ascii="Times New Roman" w:hAnsi="Times New Roman"/>
          <w:b/>
          <w:i/>
        </w:rPr>
        <w:t>Odbiór i transport do Regionalnej Instalacji Przetwarzania Odpadów Komunalnyc</w:t>
      </w:r>
      <w:r w:rsidR="00E358BB">
        <w:rPr>
          <w:rFonts w:ascii="Times New Roman" w:hAnsi="Times New Roman"/>
          <w:b/>
          <w:i/>
        </w:rPr>
        <w:t xml:space="preserve">h </w:t>
      </w:r>
      <w:r w:rsidR="00E358BB" w:rsidRPr="00FF4970">
        <w:rPr>
          <w:rFonts w:ascii="Times New Roman" w:hAnsi="Times New Roman"/>
          <w:b/>
          <w:i/>
        </w:rPr>
        <w:t>w Czarnówku odpadów komunalnych zmieszanych i segregowanych, które powstają</w:t>
      </w:r>
      <w:r w:rsidR="00E358BB">
        <w:rPr>
          <w:rFonts w:ascii="Times New Roman" w:hAnsi="Times New Roman"/>
          <w:b/>
          <w:i/>
        </w:rPr>
        <w:t xml:space="preserve"> </w:t>
      </w:r>
      <w:r w:rsidR="00E358BB" w:rsidRPr="00FF4970">
        <w:rPr>
          <w:rFonts w:ascii="Times New Roman" w:hAnsi="Times New Roman"/>
          <w:b/>
          <w:i/>
        </w:rPr>
        <w:t>w granicach administracyjnych i obiektach użyteczności p</w:t>
      </w:r>
      <w:r w:rsidR="00E358BB">
        <w:rPr>
          <w:rFonts w:ascii="Times New Roman" w:hAnsi="Times New Roman"/>
          <w:b/>
          <w:i/>
        </w:rPr>
        <w:t>ublicznej gminy Linia, w 2020 r</w:t>
      </w:r>
      <w:r w:rsidR="00DE36C9" w:rsidRPr="00DE36C9">
        <w:rPr>
          <w:rFonts w:ascii="Times New Roman" w:eastAsia="Calibri" w:hAnsi="Times New Roman"/>
          <w:b/>
          <w:i/>
          <w:lang w:eastAsia="en-US"/>
        </w:rPr>
        <w:t xml:space="preserve">.” </w:t>
      </w:r>
      <w:r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Pr="00DE36C9">
        <w:rPr>
          <w:rFonts w:ascii="Times New Roman" w:eastAsia="Calibri" w:hAnsi="Times New Roman"/>
          <w:lang w:eastAsia="en-US"/>
        </w:rPr>
        <w:t xml:space="preserve">, 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oświadczam, </w:t>
      </w:r>
      <w:r w:rsidR="0087129D">
        <w:rPr>
          <w:rFonts w:ascii="Times New Roman" w:eastAsia="Calibri" w:hAnsi="Times New Roman"/>
          <w:lang w:eastAsia="en-US"/>
        </w:rPr>
        <w:t xml:space="preserve">iż spełniam warunki udziału w postepowaniu dot. zdolności technicznej lub zawodowej dysponując następującymi pojazdami: </w:t>
      </w:r>
    </w:p>
    <w:p w:rsidR="0087129D" w:rsidRPr="00DE36C9" w:rsidRDefault="0087129D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934"/>
        <w:gridCol w:w="1118"/>
        <w:gridCol w:w="3242"/>
      </w:tblGrid>
      <w:tr w:rsidR="0087129D" w:rsidRPr="00450221" w:rsidTr="0087129D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Nazwa, dane techniczne pojazdów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8712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29D" w:rsidRPr="0087129D" w:rsidRDefault="0087129D" w:rsidP="0087129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7129D" w:rsidRPr="00450221" w:rsidRDefault="0087129D" w:rsidP="0087129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50221">
        <w:rPr>
          <w:rFonts w:ascii="Times New Roman" w:hAnsi="Times New Roman"/>
          <w:sz w:val="24"/>
          <w:szCs w:val="24"/>
        </w:rPr>
        <w:t>Wskazane wyżej pojazdy spełniają wymagania techniczne zawarte w rozporządzeniu Ministra Środowiska z dnia 11 stycznia 2013</w:t>
      </w:r>
      <w:r>
        <w:rPr>
          <w:rFonts w:ascii="Times New Roman" w:hAnsi="Times New Roman"/>
          <w:sz w:val="24"/>
          <w:szCs w:val="24"/>
        </w:rPr>
        <w:t xml:space="preserve"> r. (</w:t>
      </w:r>
      <w:r w:rsidRPr="00450221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2013 r. poz.122)</w:t>
      </w:r>
      <w:r w:rsidRPr="00450221">
        <w:rPr>
          <w:rFonts w:ascii="Times New Roman" w:hAnsi="Times New Roman"/>
          <w:sz w:val="24"/>
          <w:szCs w:val="24"/>
        </w:rPr>
        <w:t xml:space="preserve"> w sprawie szczegółowych wymagań w zakresie odbierania odpadów komunalnych od właścicieli nieruchomości</w:t>
      </w:r>
    </w:p>
    <w:p w:rsidR="00405640" w:rsidRDefault="00405640" w:rsidP="00F354F5">
      <w:pPr>
        <w:jc w:val="both"/>
        <w:rPr>
          <w:rFonts w:ascii="Times New Roman" w:hAnsi="Times New Roman"/>
          <w:b/>
        </w:rPr>
      </w:pPr>
    </w:p>
    <w:p w:rsidR="0087129D" w:rsidRPr="00F354F5" w:rsidRDefault="0087129D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  (miejscowość)              (data</w:t>
      </w:r>
      <w:r w:rsidRPr="00F354F5">
        <w:rPr>
          <w:rFonts w:ascii="Times New Roman" w:eastAsia="Calibri" w:hAnsi="Times New Roman"/>
          <w:lang w:eastAsia="en-US"/>
        </w:rPr>
        <w:t>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E358B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(podpisy osób wskazanych w dokumencie </w:t>
      </w:r>
    </w:p>
    <w:p w:rsidR="00F354F5" w:rsidRPr="00E358B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uprawniającym do występowania w obrocie </w:t>
      </w:r>
    </w:p>
    <w:p w:rsidR="00DE36C9" w:rsidRPr="00E358B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prawnym lub posiadających pełnomocnictwo </w:t>
      </w:r>
    </w:p>
    <w:p w:rsidR="00F354F5" w:rsidRPr="00E358BB" w:rsidRDefault="00E358BB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>
        <w:rPr>
          <w:rFonts w:ascii="Times New Roman" w:eastAsia="Calibri" w:hAnsi="Times New Roman"/>
          <w:i/>
          <w:sz w:val="22"/>
          <w:lang w:eastAsia="en-US"/>
        </w:rPr>
        <w:t>oraz pieczątka/</w:t>
      </w:r>
      <w:r w:rsidR="00F354F5" w:rsidRPr="00E358BB">
        <w:rPr>
          <w:rFonts w:ascii="Times New Roman" w:eastAsia="Calibri" w:hAnsi="Times New Roman"/>
          <w:i/>
          <w:sz w:val="22"/>
          <w:lang w:eastAsia="en-US"/>
        </w:rPr>
        <w:t>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BB" w:rsidRDefault="00E358BB">
      <w:r>
        <w:separator/>
      </w:r>
    </w:p>
  </w:endnote>
  <w:endnote w:type="continuationSeparator" w:id="1">
    <w:p w:rsidR="00E358BB" w:rsidRDefault="00E3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BB" w:rsidRDefault="00E358BB">
      <w:r>
        <w:separator/>
      </w:r>
    </w:p>
  </w:footnote>
  <w:footnote w:type="continuationSeparator" w:id="1">
    <w:p w:rsidR="00E358BB" w:rsidRDefault="00E3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C9" w:rsidRPr="00E358BB" w:rsidRDefault="00DE36C9" w:rsidP="00E358BB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  <w:sz w:val="22"/>
        <w:szCs w:val="22"/>
      </w:rPr>
    </w:pPr>
    <w:r w:rsidRPr="00E358BB">
      <w:rPr>
        <w:rFonts w:ascii="Times New Roman" w:hAnsi="Times New Roman"/>
        <w:b/>
        <w:i/>
        <w:sz w:val="22"/>
        <w:szCs w:val="22"/>
      </w:rPr>
      <w:t>„</w:t>
    </w:r>
    <w:r w:rsidR="00E358BB" w:rsidRPr="00E358BB">
      <w:rPr>
        <w:rFonts w:ascii="Times New Roman" w:hAnsi="Times New Roman"/>
        <w:b/>
        <w:i/>
        <w:sz w:val="22"/>
        <w:szCs w:val="22"/>
      </w:rPr>
      <w:t>Odbiór i transport do Regionalnej Instalacji Przetwarzania Odpadów Komunalnyc</w:t>
    </w:r>
    <w:r w:rsidR="00E358BB" w:rsidRPr="00E358BB">
      <w:rPr>
        <w:rFonts w:ascii="Times New Roman" w:hAnsi="Times New Roman"/>
        <w:b/>
        <w:i/>
        <w:sz w:val="22"/>
        <w:szCs w:val="22"/>
      </w:rPr>
      <w:t xml:space="preserve">h </w:t>
    </w:r>
    <w:r w:rsidR="00E358BB" w:rsidRPr="00E358BB">
      <w:rPr>
        <w:rFonts w:ascii="Times New Roman" w:hAnsi="Times New Roman"/>
        <w:b/>
        <w:i/>
        <w:sz w:val="22"/>
        <w:szCs w:val="22"/>
      </w:rPr>
      <w:t>w Czarnówku odpadów komunalnych zmieszanych i segregowanych, które powstają</w:t>
    </w:r>
    <w:r w:rsidR="00E358BB" w:rsidRPr="00E358BB">
      <w:rPr>
        <w:rFonts w:ascii="Times New Roman" w:hAnsi="Times New Roman"/>
        <w:b/>
        <w:i/>
        <w:sz w:val="22"/>
        <w:szCs w:val="22"/>
      </w:rPr>
      <w:t xml:space="preserve"> </w:t>
    </w:r>
    <w:r w:rsidR="00E358BB" w:rsidRPr="00E358BB">
      <w:rPr>
        <w:rFonts w:ascii="Times New Roman" w:hAnsi="Times New Roman"/>
        <w:b/>
        <w:i/>
        <w:sz w:val="22"/>
        <w:szCs w:val="22"/>
      </w:rPr>
      <w:t>w granicach administracyjnych i obiektach użyteczności publicznej gminy Linia, w 2020 r.</w:t>
    </w:r>
    <w:r w:rsidRPr="00E358BB">
      <w:rPr>
        <w:rFonts w:ascii="Times New Roman" w:hAnsi="Times New Roman"/>
        <w:b/>
        <w:i/>
        <w:sz w:val="22"/>
        <w:szCs w:val="22"/>
      </w:rPr>
      <w:t>”</w:t>
    </w:r>
  </w:p>
  <w:p w:rsidR="00DE36C9" w:rsidRPr="00E358BB" w:rsidRDefault="00876A58" w:rsidP="00DE36C9">
    <w:pPr>
      <w:pStyle w:val="Nagwek"/>
      <w:jc w:val="right"/>
      <w:rPr>
        <w:rFonts w:ascii="Times New Roman" w:hAnsi="Times New Roman"/>
        <w:b/>
        <w:sz w:val="22"/>
        <w:szCs w:val="22"/>
      </w:rPr>
    </w:pPr>
    <w:r w:rsidRPr="00E358BB">
      <w:rPr>
        <w:noProof/>
        <w:sz w:val="22"/>
        <w:szCs w:val="22"/>
      </w:rPr>
      <w:pict>
        <v:line id="Łącznik prosty 2" o:spid="_x0000_s4097" style="position:absolute;left:0;text-align:left;z-index:251663872;visibility:visible;mso-wrap-distance-top:-6e-5mm;mso-wrap-distance-bottom:-6e-5mm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<o:lock v:ext="edit" shapetype="f"/>
        </v:line>
      </w:pict>
    </w:r>
    <w:r w:rsidR="00B05DEF" w:rsidRPr="00E358BB">
      <w:rPr>
        <w:rFonts w:ascii="Times New Roman" w:hAnsi="Times New Roman"/>
        <w:b/>
        <w:sz w:val="22"/>
        <w:szCs w:val="22"/>
      </w:rPr>
      <w:t>ZP 271.</w:t>
    </w:r>
    <w:r w:rsidR="00E358BB">
      <w:rPr>
        <w:rFonts w:ascii="Times New Roman" w:hAnsi="Times New Roman"/>
        <w:b/>
        <w:sz w:val="22"/>
        <w:szCs w:val="22"/>
      </w:rPr>
      <w:t>17.2019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5326C"/>
    <w:rsid w:val="00492BD3"/>
    <w:rsid w:val="004B70BD"/>
    <w:rsid w:val="0052111D"/>
    <w:rsid w:val="005760A9"/>
    <w:rsid w:val="00594464"/>
    <w:rsid w:val="005F5CAF"/>
    <w:rsid w:val="005F6869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129D"/>
    <w:rsid w:val="00873501"/>
    <w:rsid w:val="00876326"/>
    <w:rsid w:val="00876A58"/>
    <w:rsid w:val="008945D9"/>
    <w:rsid w:val="009230C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05DEF"/>
    <w:rsid w:val="00B16E8F"/>
    <w:rsid w:val="00B30401"/>
    <w:rsid w:val="00B6637D"/>
    <w:rsid w:val="00B75DDD"/>
    <w:rsid w:val="00B8505A"/>
    <w:rsid w:val="00BB76D0"/>
    <w:rsid w:val="00BC363C"/>
    <w:rsid w:val="00BF51CD"/>
    <w:rsid w:val="00C62C24"/>
    <w:rsid w:val="00C635B6"/>
    <w:rsid w:val="00C8296F"/>
    <w:rsid w:val="00C91F0A"/>
    <w:rsid w:val="00CA5CBD"/>
    <w:rsid w:val="00CC4C50"/>
    <w:rsid w:val="00CC5CEE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358BB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8712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6EF0-EF85-4162-83D0-5474AD96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2012-08-24T10:01:00Z</cp:lastPrinted>
  <dcterms:created xsi:type="dcterms:W3CDTF">2019-10-16T17:35:00Z</dcterms:created>
  <dcterms:modified xsi:type="dcterms:W3CDTF">2019-10-16T17:37:00Z</dcterms:modified>
</cp:coreProperties>
</file>