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3D9" w:rsidRPr="004A73D9" w:rsidRDefault="004A73D9" w:rsidP="00976292">
      <w:pPr>
        <w:jc w:val="right"/>
        <w:rPr>
          <w:rFonts w:ascii="Times New Roman" w:hAnsi="Times New Roman"/>
          <w:i/>
          <w:sz w:val="22"/>
        </w:rPr>
      </w:pPr>
      <w:r w:rsidRPr="004A73D9">
        <w:rPr>
          <w:rFonts w:ascii="Times New Roman" w:hAnsi="Times New Roman"/>
          <w:b/>
          <w:bCs/>
          <w:i/>
          <w:noProof/>
          <w:sz w:val="22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-84456</wp:posOffset>
            </wp:positionV>
            <wp:extent cx="925562" cy="1190625"/>
            <wp:effectExtent l="19050" t="0" r="7888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834" cy="11922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73D9">
        <w:rPr>
          <w:rFonts w:ascii="Times New Roman" w:hAnsi="Times New Roman"/>
          <w:i/>
          <w:sz w:val="22"/>
        </w:rPr>
        <w:t xml:space="preserve">Zał. nr </w:t>
      </w:r>
      <w:r w:rsidR="00902F71">
        <w:rPr>
          <w:rFonts w:ascii="Times New Roman" w:hAnsi="Times New Roman"/>
          <w:i/>
          <w:sz w:val="22"/>
        </w:rPr>
        <w:t>2 do zapytania o cenę</w:t>
      </w:r>
    </w:p>
    <w:p w:rsidR="004A73D9" w:rsidRPr="004A73D9" w:rsidRDefault="00902F71" w:rsidP="00976292">
      <w:pPr>
        <w:jc w:val="right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sz w:val="22"/>
        </w:rPr>
        <w:t>do zam. publ. ZP/Z 271.15</w:t>
      </w:r>
      <w:r w:rsidR="004A73D9" w:rsidRPr="004A73D9">
        <w:rPr>
          <w:rFonts w:ascii="Times New Roman" w:hAnsi="Times New Roman"/>
          <w:i/>
          <w:sz w:val="22"/>
        </w:rPr>
        <w:t>.2019</w:t>
      </w:r>
    </w:p>
    <w:p w:rsidR="004A73D9" w:rsidRPr="004A73D9" w:rsidRDefault="004A73D9" w:rsidP="00976292">
      <w:pPr>
        <w:jc w:val="center"/>
        <w:rPr>
          <w:rFonts w:ascii="Times New Roman" w:hAnsi="Times New Roman"/>
          <w:b/>
        </w:rPr>
      </w:pPr>
    </w:p>
    <w:p w:rsidR="004A73D9" w:rsidRPr="004A73D9" w:rsidRDefault="004A73D9" w:rsidP="00976292">
      <w:pPr>
        <w:jc w:val="center"/>
        <w:rPr>
          <w:rFonts w:ascii="Times New Roman" w:hAnsi="Times New Roman"/>
          <w:b/>
        </w:rPr>
      </w:pPr>
      <w:r w:rsidRPr="004A73D9">
        <w:rPr>
          <w:rFonts w:ascii="Times New Roman" w:hAnsi="Times New Roman"/>
          <w:b/>
        </w:rPr>
        <w:t>Umowa nr ……/2019</w:t>
      </w:r>
    </w:p>
    <w:p w:rsidR="004A73D9" w:rsidRPr="004A73D9" w:rsidRDefault="004A73D9" w:rsidP="00976292">
      <w:pPr>
        <w:jc w:val="center"/>
        <w:rPr>
          <w:rFonts w:ascii="Times New Roman" w:hAnsi="Times New Roman"/>
          <w:b/>
        </w:rPr>
      </w:pPr>
      <w:r w:rsidRPr="004A73D9">
        <w:rPr>
          <w:rFonts w:ascii="Times New Roman" w:hAnsi="Times New Roman"/>
          <w:b/>
        </w:rPr>
        <w:t>do zam. publ. ZP</w:t>
      </w:r>
      <w:r w:rsidR="00902F71">
        <w:rPr>
          <w:rFonts w:ascii="Times New Roman" w:hAnsi="Times New Roman"/>
          <w:b/>
        </w:rPr>
        <w:t>/Z 271.15</w:t>
      </w:r>
      <w:r w:rsidRPr="004A73D9">
        <w:rPr>
          <w:rFonts w:ascii="Times New Roman" w:hAnsi="Times New Roman"/>
          <w:b/>
        </w:rPr>
        <w:t>.2019</w:t>
      </w:r>
    </w:p>
    <w:p w:rsidR="004A73D9" w:rsidRDefault="004A73D9" w:rsidP="004A73D9">
      <w:pPr>
        <w:suppressAutoHyphens/>
        <w:autoSpaceDE w:val="0"/>
        <w:jc w:val="both"/>
        <w:rPr>
          <w:rFonts w:ascii="Times New Roman" w:hAnsi="Times New Roman"/>
          <w:lang w:eastAsia="zh-CN"/>
        </w:rPr>
      </w:pPr>
    </w:p>
    <w:p w:rsidR="00976292" w:rsidRPr="004A73D9" w:rsidRDefault="00976292" w:rsidP="004A73D9">
      <w:pPr>
        <w:suppressAutoHyphens/>
        <w:autoSpaceDE w:val="0"/>
        <w:jc w:val="both"/>
        <w:rPr>
          <w:rFonts w:ascii="Times New Roman" w:hAnsi="Times New Roman"/>
          <w:lang w:eastAsia="zh-CN"/>
        </w:rPr>
      </w:pPr>
    </w:p>
    <w:p w:rsidR="004A73D9" w:rsidRPr="004A73D9" w:rsidRDefault="004A73D9" w:rsidP="004A73D9">
      <w:pPr>
        <w:suppressAutoHyphens/>
        <w:autoSpaceDE w:val="0"/>
        <w:jc w:val="both"/>
        <w:rPr>
          <w:rFonts w:ascii="Times New Roman" w:hAnsi="Times New Roman"/>
          <w:b/>
          <w:lang w:eastAsia="zh-CN"/>
        </w:rPr>
      </w:pPr>
      <w:r w:rsidRPr="004A73D9">
        <w:rPr>
          <w:rFonts w:ascii="Times New Roman" w:hAnsi="Times New Roman"/>
          <w:lang w:eastAsia="zh-CN"/>
        </w:rPr>
        <w:t xml:space="preserve">w dniu </w:t>
      </w:r>
      <w:r w:rsidRPr="004A73D9">
        <w:rPr>
          <w:rFonts w:ascii="Times New Roman" w:hAnsi="Times New Roman"/>
          <w:b/>
          <w:i/>
          <w:lang w:eastAsia="zh-CN"/>
        </w:rPr>
        <w:t>..............................</w:t>
      </w:r>
      <w:r w:rsidRPr="004A73D9">
        <w:rPr>
          <w:rFonts w:ascii="Times New Roman" w:hAnsi="Times New Roman"/>
          <w:lang w:eastAsia="zh-CN"/>
        </w:rPr>
        <w:t>w Lini pomiędzy:</w:t>
      </w:r>
    </w:p>
    <w:p w:rsidR="004A73D9" w:rsidRPr="004A73D9" w:rsidRDefault="004A73D9" w:rsidP="004A73D9">
      <w:pPr>
        <w:suppressAutoHyphens/>
        <w:jc w:val="both"/>
        <w:rPr>
          <w:rFonts w:ascii="Times New Roman" w:hAnsi="Times New Roman"/>
          <w:b/>
          <w:bCs/>
          <w:lang w:eastAsia="zh-CN"/>
        </w:rPr>
      </w:pPr>
      <w:r w:rsidRPr="004A73D9">
        <w:rPr>
          <w:rFonts w:ascii="Times New Roman" w:hAnsi="Times New Roman"/>
          <w:b/>
          <w:lang w:eastAsia="zh-CN"/>
        </w:rPr>
        <w:t>Gminą Linia,  ul. Turystyczna 15, 84-223 Linia</w:t>
      </w:r>
    </w:p>
    <w:p w:rsidR="004A73D9" w:rsidRPr="004A73D9" w:rsidRDefault="004A73D9" w:rsidP="004A73D9">
      <w:pPr>
        <w:suppressAutoHyphens/>
        <w:jc w:val="both"/>
        <w:rPr>
          <w:rFonts w:ascii="Times New Roman" w:hAnsi="Times New Roman"/>
          <w:b/>
          <w:lang w:eastAsia="zh-CN"/>
        </w:rPr>
      </w:pPr>
      <w:r w:rsidRPr="004A73D9">
        <w:rPr>
          <w:rFonts w:ascii="Times New Roman" w:hAnsi="Times New Roman"/>
          <w:b/>
          <w:bCs/>
          <w:lang w:eastAsia="zh-CN"/>
        </w:rPr>
        <w:t>REGON 191675327, NIP 588-242-21-24</w:t>
      </w:r>
    </w:p>
    <w:p w:rsidR="004A73D9" w:rsidRPr="004A73D9" w:rsidRDefault="004A73D9" w:rsidP="004A73D9">
      <w:pPr>
        <w:suppressAutoHyphens/>
        <w:jc w:val="both"/>
        <w:rPr>
          <w:rFonts w:ascii="Times New Roman" w:hAnsi="Times New Roman"/>
          <w:bCs/>
          <w:lang w:eastAsia="zh-CN"/>
        </w:rPr>
      </w:pPr>
      <w:r w:rsidRPr="004A73D9">
        <w:rPr>
          <w:rFonts w:ascii="Times New Roman" w:hAnsi="Times New Roman"/>
          <w:lang w:eastAsia="zh-CN"/>
        </w:rPr>
        <w:t>zwaną w dalszej treści umowy "</w:t>
      </w:r>
      <w:r w:rsidRPr="004A73D9">
        <w:rPr>
          <w:rFonts w:ascii="Times New Roman" w:hAnsi="Times New Roman"/>
          <w:b/>
          <w:lang w:eastAsia="zh-CN"/>
        </w:rPr>
        <w:t>Zamawiającym</w:t>
      </w:r>
      <w:r w:rsidRPr="004A73D9">
        <w:rPr>
          <w:rFonts w:ascii="Times New Roman" w:hAnsi="Times New Roman"/>
          <w:lang w:eastAsia="zh-CN"/>
        </w:rPr>
        <w:t>",</w:t>
      </w:r>
    </w:p>
    <w:p w:rsidR="004A73D9" w:rsidRPr="004A73D9" w:rsidRDefault="004A73D9" w:rsidP="004A73D9">
      <w:pPr>
        <w:suppressAutoHyphens/>
        <w:jc w:val="both"/>
        <w:rPr>
          <w:rFonts w:ascii="Times New Roman" w:hAnsi="Times New Roman"/>
          <w:b/>
          <w:lang w:eastAsia="zh-CN"/>
        </w:rPr>
      </w:pPr>
      <w:r w:rsidRPr="004A73D9">
        <w:rPr>
          <w:rFonts w:ascii="Times New Roman" w:hAnsi="Times New Roman"/>
          <w:bCs/>
          <w:lang w:eastAsia="zh-CN"/>
        </w:rPr>
        <w:t>reprezentowaną przez:</w:t>
      </w:r>
    </w:p>
    <w:p w:rsidR="004A73D9" w:rsidRPr="004A73D9" w:rsidRDefault="004A73D9" w:rsidP="004A73D9">
      <w:pPr>
        <w:suppressAutoHyphens/>
        <w:jc w:val="both"/>
        <w:rPr>
          <w:rFonts w:ascii="Times New Roman" w:hAnsi="Times New Roman"/>
          <w:b/>
          <w:lang w:eastAsia="zh-CN"/>
        </w:rPr>
      </w:pPr>
      <w:r w:rsidRPr="004A73D9">
        <w:rPr>
          <w:rFonts w:ascii="Times New Roman" w:hAnsi="Times New Roman"/>
          <w:b/>
          <w:lang w:eastAsia="zh-CN"/>
        </w:rPr>
        <w:t>Bogusławę Engelbrecht –</w:t>
      </w:r>
      <w:r w:rsidR="00902F71">
        <w:rPr>
          <w:rFonts w:ascii="Times New Roman" w:hAnsi="Times New Roman"/>
          <w:b/>
          <w:lang w:eastAsia="zh-CN"/>
        </w:rPr>
        <w:t xml:space="preserve"> </w:t>
      </w:r>
      <w:r w:rsidRPr="004A73D9">
        <w:rPr>
          <w:rFonts w:ascii="Times New Roman" w:hAnsi="Times New Roman"/>
          <w:b/>
          <w:lang w:eastAsia="zh-CN"/>
        </w:rPr>
        <w:t>Wójta Gminy Linia</w:t>
      </w:r>
    </w:p>
    <w:p w:rsidR="004A73D9" w:rsidRPr="004A73D9" w:rsidRDefault="004A73D9" w:rsidP="004A73D9">
      <w:pPr>
        <w:suppressAutoHyphens/>
        <w:jc w:val="both"/>
        <w:rPr>
          <w:rFonts w:ascii="Times New Roman" w:hAnsi="Times New Roman"/>
          <w:b/>
          <w:lang w:eastAsia="zh-CN"/>
        </w:rPr>
      </w:pPr>
      <w:r w:rsidRPr="004A73D9">
        <w:rPr>
          <w:rFonts w:ascii="Times New Roman" w:hAnsi="Times New Roman"/>
          <w:b/>
          <w:lang w:eastAsia="zh-CN"/>
        </w:rPr>
        <w:t>przy kontrasygnacie Ewy Meyer – Skarbnika Gminy Linia,</w:t>
      </w:r>
    </w:p>
    <w:p w:rsidR="004A73D9" w:rsidRPr="004A73D9" w:rsidRDefault="004A73D9" w:rsidP="004A73D9">
      <w:pPr>
        <w:suppressAutoHyphens/>
        <w:jc w:val="both"/>
        <w:rPr>
          <w:rFonts w:ascii="Times New Roman" w:hAnsi="Times New Roman"/>
          <w:lang w:eastAsia="zh-CN"/>
        </w:rPr>
      </w:pPr>
      <w:r w:rsidRPr="004A73D9">
        <w:rPr>
          <w:rFonts w:ascii="Times New Roman" w:hAnsi="Times New Roman"/>
          <w:lang w:eastAsia="zh-CN"/>
        </w:rPr>
        <w:t>a</w:t>
      </w:r>
    </w:p>
    <w:p w:rsidR="004A73D9" w:rsidRPr="004A73D9" w:rsidRDefault="004A73D9" w:rsidP="004A73D9">
      <w:pPr>
        <w:suppressAutoHyphens/>
        <w:jc w:val="both"/>
        <w:rPr>
          <w:rFonts w:ascii="Times New Roman" w:hAnsi="Times New Roman"/>
          <w:lang w:eastAsia="zh-CN"/>
        </w:rPr>
      </w:pPr>
      <w:r w:rsidRPr="004A73D9">
        <w:rPr>
          <w:rFonts w:ascii="Times New Roman" w:hAnsi="Times New Roman"/>
          <w:lang w:eastAsia="zh-CN"/>
        </w:rPr>
        <w:t>...................................................................................................................................................</w:t>
      </w:r>
      <w:r w:rsidRPr="004A73D9">
        <w:rPr>
          <w:rStyle w:val="Odwoanieprzypisudolnego"/>
          <w:rFonts w:ascii="Times New Roman" w:hAnsi="Times New Roman"/>
          <w:lang w:eastAsia="zh-CN"/>
        </w:rPr>
        <w:footnoteReference w:id="1"/>
      </w:r>
      <w:r w:rsidRPr="004A73D9">
        <w:rPr>
          <w:rFonts w:ascii="Times New Roman" w:hAnsi="Times New Roman"/>
          <w:lang w:eastAsia="zh-CN"/>
        </w:rPr>
        <w:t>,</w:t>
      </w:r>
    </w:p>
    <w:p w:rsidR="004A73D9" w:rsidRPr="004A73D9" w:rsidRDefault="004A73D9" w:rsidP="004A73D9">
      <w:pPr>
        <w:suppressAutoHyphens/>
        <w:jc w:val="both"/>
        <w:rPr>
          <w:rFonts w:ascii="Times New Roman" w:hAnsi="Times New Roman"/>
          <w:lang w:eastAsia="zh-CN"/>
        </w:rPr>
      </w:pPr>
      <w:r w:rsidRPr="004A73D9">
        <w:rPr>
          <w:rFonts w:ascii="Times New Roman" w:hAnsi="Times New Roman"/>
          <w:lang w:eastAsia="zh-CN"/>
        </w:rPr>
        <w:t>reprezentowanym przez:</w:t>
      </w:r>
    </w:p>
    <w:p w:rsidR="004A73D9" w:rsidRPr="004A73D9" w:rsidRDefault="004A73D9" w:rsidP="004A73D9">
      <w:pPr>
        <w:suppressAutoHyphens/>
        <w:jc w:val="both"/>
        <w:rPr>
          <w:rFonts w:ascii="Times New Roman" w:hAnsi="Times New Roman"/>
          <w:lang w:eastAsia="zh-CN"/>
        </w:rPr>
      </w:pPr>
      <w:r w:rsidRPr="004A73D9">
        <w:rPr>
          <w:rFonts w:ascii="Times New Roman" w:hAnsi="Times New Roman"/>
          <w:lang w:eastAsia="zh-CN"/>
        </w:rPr>
        <w:t>....................................................................................................................................................</w:t>
      </w:r>
    </w:p>
    <w:p w:rsidR="004A73D9" w:rsidRPr="004A73D9" w:rsidRDefault="004A73D9" w:rsidP="004A73D9">
      <w:pPr>
        <w:suppressAutoHyphens/>
        <w:jc w:val="both"/>
        <w:rPr>
          <w:rFonts w:ascii="Times New Roman" w:hAnsi="Times New Roman"/>
          <w:lang w:eastAsia="zh-CN"/>
        </w:rPr>
      </w:pPr>
      <w:r w:rsidRPr="004A73D9">
        <w:rPr>
          <w:rFonts w:ascii="Times New Roman" w:hAnsi="Times New Roman"/>
          <w:lang w:eastAsia="zh-CN"/>
        </w:rPr>
        <w:t xml:space="preserve">zwanym w treści umowy </w:t>
      </w:r>
      <w:r w:rsidRPr="004A73D9">
        <w:rPr>
          <w:rFonts w:ascii="Times New Roman" w:hAnsi="Times New Roman"/>
          <w:b/>
          <w:lang w:eastAsia="zh-CN"/>
        </w:rPr>
        <w:t>„Wykonawcą”</w:t>
      </w:r>
      <w:r w:rsidRPr="004A73D9">
        <w:rPr>
          <w:rFonts w:ascii="Times New Roman" w:hAnsi="Times New Roman"/>
          <w:lang w:eastAsia="zh-CN"/>
        </w:rPr>
        <w:t>,</w:t>
      </w:r>
    </w:p>
    <w:p w:rsidR="004A73D9" w:rsidRPr="004A73D9" w:rsidRDefault="004A73D9" w:rsidP="004A73D9">
      <w:pPr>
        <w:suppressAutoHyphens/>
        <w:jc w:val="both"/>
        <w:rPr>
          <w:rFonts w:ascii="Times New Roman" w:eastAsia="Calibri" w:hAnsi="Times New Roman"/>
          <w:lang w:eastAsia="zh-CN"/>
        </w:rPr>
      </w:pPr>
      <w:r w:rsidRPr="004A73D9">
        <w:rPr>
          <w:rFonts w:ascii="Times New Roman" w:hAnsi="Times New Roman"/>
          <w:lang w:eastAsia="zh-CN"/>
        </w:rPr>
        <w:t>łącznie zwanymi „Stronami”, a każda z osobna „Stroną”.</w:t>
      </w:r>
    </w:p>
    <w:p w:rsidR="004A73D9" w:rsidRPr="004A73D9" w:rsidRDefault="004A73D9" w:rsidP="004A73D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</w:p>
    <w:p w:rsidR="00902F71" w:rsidRDefault="00902F71" w:rsidP="00902F7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902F71">
        <w:rPr>
          <w:rFonts w:ascii="Times New Roman" w:hAnsi="Times New Roman"/>
        </w:rPr>
        <w:t>Podstawą zawarcia umowy jest postępowanie o udzielenie zamówienia publicznego w trybie zapytania o cenę, zgodnie z ustawą z dnia 29 stycznia 2004 r. Prawo zamówień publicznych (Dz.U. z 2018 poz. 1986 z późn. zm.); dalej: uPzp.</w:t>
      </w:r>
    </w:p>
    <w:p w:rsidR="004A73D9" w:rsidRPr="004A73D9" w:rsidRDefault="004A73D9" w:rsidP="004A73D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 w:rsidRPr="004A73D9">
        <w:rPr>
          <w:rFonts w:ascii="Times New Roman" w:hAnsi="Times New Roman"/>
          <w:b/>
        </w:rPr>
        <w:t>§ 1</w:t>
      </w:r>
    </w:p>
    <w:p w:rsidR="004A73D9" w:rsidRPr="004A73D9" w:rsidRDefault="004A73D9" w:rsidP="004A73D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 w:rsidRPr="004A73D9">
        <w:rPr>
          <w:rFonts w:ascii="Times New Roman" w:hAnsi="Times New Roman"/>
          <w:b/>
        </w:rPr>
        <w:t>Przedmiot umowy</w:t>
      </w:r>
    </w:p>
    <w:p w:rsidR="004A73D9" w:rsidRPr="00902F71" w:rsidRDefault="004A73D9" w:rsidP="00902F7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A73D9">
        <w:rPr>
          <w:rFonts w:ascii="Times New Roman" w:hAnsi="Times New Roman"/>
        </w:rPr>
        <w:t xml:space="preserve">Zamawiający zleca a Wykonawca przyjmuje do realizacji </w:t>
      </w:r>
      <w:r>
        <w:rPr>
          <w:rFonts w:ascii="Times New Roman" w:hAnsi="Times New Roman"/>
        </w:rPr>
        <w:t xml:space="preserve">zadanie w ramach zamówienia publicznego pn. </w:t>
      </w:r>
      <w:r w:rsidRPr="004A73D9">
        <w:rPr>
          <w:rFonts w:ascii="Times New Roman" w:hAnsi="Times New Roman"/>
        </w:rPr>
        <w:t>„</w:t>
      </w:r>
      <w:r w:rsidR="00902F71" w:rsidRPr="00902F71">
        <w:rPr>
          <w:rFonts w:ascii="Times New Roman" w:hAnsi="Times New Roman"/>
        </w:rPr>
        <w:t xml:space="preserve">Świadczenie usługi sprzątania oraz usług w zakresie napraw i remontów związanych z utrzymaniem obiektu przedszkola w ramach projektu pt. „Tworzenie nowych miejsc przedszkolnych dla najmłodszych mieszkańców gminy Linia w nowej placówce edukacyjnej” dofinansowanego z Regionalnego Programu Operacyjny Województwa Pomorskiego na lata 2014-2020 działanie 3.1 Edukacja przedszkolna – </w:t>
      </w:r>
      <w:r w:rsidRPr="00902F71">
        <w:rPr>
          <w:rFonts w:ascii="Times New Roman" w:hAnsi="Times New Roman"/>
        </w:rPr>
        <w:t xml:space="preserve">cz. ……… </w:t>
      </w:r>
    </w:p>
    <w:p w:rsidR="001D2E14" w:rsidRDefault="004A73D9" w:rsidP="004A73D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A73D9">
        <w:rPr>
          <w:rFonts w:ascii="Times New Roman" w:hAnsi="Times New Roman"/>
        </w:rPr>
        <w:t xml:space="preserve">Szczegółowy </w:t>
      </w:r>
      <w:r w:rsidR="00902F71">
        <w:rPr>
          <w:rFonts w:ascii="Times New Roman" w:hAnsi="Times New Roman"/>
        </w:rPr>
        <w:t>opis przedmiotu zamówienia został wskazany w załączniku nr 3 do zapytania.</w:t>
      </w:r>
      <w:r w:rsidR="001D2E14">
        <w:rPr>
          <w:rFonts w:ascii="Times New Roman" w:hAnsi="Times New Roman"/>
        </w:rPr>
        <w:t xml:space="preserve"> </w:t>
      </w:r>
    </w:p>
    <w:p w:rsidR="001D2E14" w:rsidRDefault="004A73D9" w:rsidP="001D2E1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A73D9">
        <w:rPr>
          <w:rFonts w:ascii="Times New Roman" w:hAnsi="Times New Roman"/>
        </w:rPr>
        <w:t xml:space="preserve">Wykonawca oświadcza, że zapoznał się z zakresem pomieszczeń przeznaczonych do sprzątania oraz zakresem prac porządkowych koniecznych do wykonywania w ramach umowy oraz nie wnosi z tego tytułu żadnych zastrzeżeń. </w:t>
      </w:r>
    </w:p>
    <w:p w:rsidR="001D2E14" w:rsidRDefault="001D2E14" w:rsidP="001D2E1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1D2E14">
        <w:rPr>
          <w:rFonts w:ascii="Times New Roman" w:hAnsi="Times New Roman"/>
        </w:rPr>
        <w:t>Wykonawca zobowiązuje się do zachowania w tajemnicy wszelkich informacji uzyskanych w toku realizacji umowy, dotyczących Zamawiającego oraz realizacji umowy, zarówno w trakcie jej trwania, jak również po jej rozwiązaniu.</w:t>
      </w:r>
    </w:p>
    <w:p w:rsidR="00CF6B44" w:rsidRDefault="001D2E14" w:rsidP="001D2E14">
      <w:pPr>
        <w:jc w:val="center"/>
        <w:rPr>
          <w:rFonts w:ascii="Times New Roman" w:hAnsi="Times New Roman"/>
          <w:b/>
        </w:rPr>
      </w:pPr>
      <w:r w:rsidRPr="001D2E14">
        <w:rPr>
          <w:rFonts w:ascii="Times New Roman" w:hAnsi="Times New Roman"/>
          <w:b/>
        </w:rPr>
        <w:t xml:space="preserve">§2 </w:t>
      </w:r>
    </w:p>
    <w:p w:rsidR="001D2E14" w:rsidRPr="001D2E14" w:rsidRDefault="001D2E14" w:rsidP="001D2E14">
      <w:pPr>
        <w:jc w:val="center"/>
        <w:rPr>
          <w:rFonts w:ascii="Times New Roman" w:hAnsi="Times New Roman"/>
          <w:b/>
        </w:rPr>
      </w:pPr>
      <w:r w:rsidRPr="001D2E14">
        <w:rPr>
          <w:rFonts w:ascii="Times New Roman" w:hAnsi="Times New Roman"/>
          <w:b/>
        </w:rPr>
        <w:t>Zobowiązania Zamawiającego i Wykonawcy</w:t>
      </w:r>
    </w:p>
    <w:p w:rsidR="00CF6B44" w:rsidRDefault="001D2E14" w:rsidP="001D2E1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1D2E14">
        <w:rPr>
          <w:rFonts w:ascii="Times New Roman" w:hAnsi="Times New Roman"/>
        </w:rPr>
        <w:t xml:space="preserve">Zamawiający zobowiązuje się do </w:t>
      </w:r>
      <w:r>
        <w:rPr>
          <w:rFonts w:ascii="Times New Roman" w:hAnsi="Times New Roman"/>
        </w:rPr>
        <w:t>zapewnienia sprzęt</w:t>
      </w:r>
      <w:r w:rsidRPr="001D2E14">
        <w:rPr>
          <w:rFonts w:ascii="Times New Roman" w:hAnsi="Times New Roman"/>
        </w:rPr>
        <w:t xml:space="preserve"> i materiałów niezbędnych do wykonania przedmiotu umowy, wyposażonych w sprawną instalację elektryczną oraz umożliwi korzystanie z </w:t>
      </w:r>
      <w:r w:rsidR="00CF6B44">
        <w:rPr>
          <w:rFonts w:ascii="Times New Roman" w:hAnsi="Times New Roman"/>
        </w:rPr>
        <w:t xml:space="preserve">toalety i wody bieżącej. </w:t>
      </w:r>
    </w:p>
    <w:p w:rsidR="00CF6B44" w:rsidRDefault="001D2E14" w:rsidP="001D2E1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1D2E14">
        <w:rPr>
          <w:rFonts w:ascii="Times New Roman" w:hAnsi="Times New Roman"/>
        </w:rPr>
        <w:t xml:space="preserve">Wykonawca zobowiązuje się wykonywać wszystkie czynności będące przedmiotem umowy ze szczególną starannością wynikającą ze specyfiki sprzątanych pomieszczeń </w:t>
      </w:r>
      <w:r w:rsidRPr="001D2E14">
        <w:rPr>
          <w:rFonts w:ascii="Times New Roman" w:hAnsi="Times New Roman"/>
        </w:rPr>
        <w:lastRenderedPageBreak/>
        <w:t xml:space="preserve">(żłobek, przedszkole), a także chronić interesy Zamawiającego w zakresie powierzonych </w:t>
      </w:r>
      <w:r w:rsidR="00CF6B44">
        <w:rPr>
          <w:rFonts w:ascii="Times New Roman" w:hAnsi="Times New Roman"/>
        </w:rPr>
        <w:t xml:space="preserve">mu obowiązków. </w:t>
      </w:r>
    </w:p>
    <w:p w:rsidR="00CF6B44" w:rsidRDefault="001D2E14" w:rsidP="001D2E1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1D2E14">
        <w:rPr>
          <w:rFonts w:ascii="Times New Roman" w:hAnsi="Times New Roman"/>
        </w:rPr>
        <w:t xml:space="preserve">Wykonawcy nie wolno wykorzystywać we własnym interesie </w:t>
      </w:r>
      <w:r w:rsidR="00CF6B44">
        <w:rPr>
          <w:rFonts w:ascii="Times New Roman" w:hAnsi="Times New Roman"/>
        </w:rPr>
        <w:t>rzeczy i praw Zamawiającego.</w:t>
      </w:r>
    </w:p>
    <w:p w:rsidR="00CF6B44" w:rsidRDefault="001D2E14" w:rsidP="001D2E1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1D2E14">
        <w:rPr>
          <w:rFonts w:ascii="Times New Roman" w:hAnsi="Times New Roman"/>
        </w:rPr>
        <w:t>Wykonawca zobowiązuje się do właściwej pieczy nad mieniem Zamawiającego w czasie w</w:t>
      </w:r>
      <w:r w:rsidR="00CF6B44">
        <w:rPr>
          <w:rFonts w:ascii="Times New Roman" w:hAnsi="Times New Roman"/>
        </w:rPr>
        <w:t xml:space="preserve">ykonywania przedmiotu umowy. </w:t>
      </w:r>
    </w:p>
    <w:p w:rsidR="00CF6B44" w:rsidRDefault="001D2E14" w:rsidP="001D2E1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1D2E14">
        <w:rPr>
          <w:rFonts w:ascii="Times New Roman" w:hAnsi="Times New Roman"/>
        </w:rPr>
        <w:t>Wykonawca odpowiada za właściwe zabezpieczenie pomieszczeń w trakcie i po zakończeniu sprzątania, a w szczególności zamknięcie drzwi, okien, zabezpieczenie pomieszczeń przed dos</w:t>
      </w:r>
      <w:r w:rsidR="00CF6B44">
        <w:rPr>
          <w:rFonts w:ascii="Times New Roman" w:hAnsi="Times New Roman"/>
        </w:rPr>
        <w:t xml:space="preserve">tępem osób trzecich. </w:t>
      </w:r>
    </w:p>
    <w:p w:rsidR="00CF6B44" w:rsidRDefault="001D2E14" w:rsidP="001D2E14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1D2E14">
        <w:rPr>
          <w:rFonts w:ascii="Times New Roman" w:hAnsi="Times New Roman"/>
        </w:rPr>
        <w:t xml:space="preserve">Wykonawca ponosi również odpowiedzialność za naruszenie obowiązujących przepisów oraz zasad sprzątania określonych w umowie lub obowiązujących w obiekcie, w tym za naruszenie zasad bhp i p.poż. oraz ochrony środowiska. W przypadku zaistnienia nieprawidłowości w w/w zakresie i obciążenia w związku z tym Zamawiającymi karami finansowymi przez podmiot do tego uprawniony, Wykonawca zobowiązuje się pokryć je w całości. Pokrycie może nastąpić poprzez potrącenie z przysługującego Wykonawcy </w:t>
      </w:r>
      <w:r w:rsidR="00CF6B44">
        <w:rPr>
          <w:rFonts w:ascii="Times New Roman" w:hAnsi="Times New Roman"/>
        </w:rPr>
        <w:t xml:space="preserve">wynagrodzenia. </w:t>
      </w:r>
    </w:p>
    <w:p w:rsidR="00DB4E66" w:rsidRDefault="001D2E14" w:rsidP="00DB4E66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1D2E14">
        <w:rPr>
          <w:rFonts w:ascii="Times New Roman" w:hAnsi="Times New Roman"/>
        </w:rPr>
        <w:t>Strony zobowiązują się do wzajemnego informowania się o wszelkich sprawach mogących mieć wpływ na sprawne i efektywne</w:t>
      </w:r>
      <w:r w:rsidR="00CF6B44">
        <w:rPr>
          <w:rFonts w:ascii="Times New Roman" w:hAnsi="Times New Roman"/>
        </w:rPr>
        <w:t xml:space="preserve"> wykonanie niniejszej umowy. </w:t>
      </w:r>
    </w:p>
    <w:p w:rsidR="009B6337" w:rsidRDefault="009B6337" w:rsidP="009B63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§3</w:t>
      </w:r>
    </w:p>
    <w:p w:rsidR="00CF6B44" w:rsidRPr="009B6337" w:rsidRDefault="00CF6B44" w:rsidP="009B6337">
      <w:pPr>
        <w:jc w:val="center"/>
        <w:rPr>
          <w:rFonts w:ascii="Times New Roman" w:hAnsi="Times New Roman"/>
          <w:b/>
        </w:rPr>
      </w:pPr>
      <w:r w:rsidRPr="009B6337">
        <w:rPr>
          <w:rFonts w:ascii="Times New Roman" w:hAnsi="Times New Roman"/>
          <w:b/>
        </w:rPr>
        <w:t>Wynagrodzenie</w:t>
      </w:r>
    </w:p>
    <w:p w:rsidR="00BD7206" w:rsidRDefault="00BD7206" w:rsidP="00BD7206">
      <w:pPr>
        <w:pStyle w:val="Akapitzlist"/>
        <w:numPr>
          <w:ilvl w:val="0"/>
          <w:numId w:val="20"/>
        </w:numPr>
        <w:ind w:left="426" w:hanging="426"/>
        <w:jc w:val="both"/>
        <w:rPr>
          <w:rFonts w:ascii="Times New Roman" w:hAnsi="Times New Roman"/>
        </w:rPr>
      </w:pPr>
      <w:r w:rsidRPr="00993984">
        <w:rPr>
          <w:rFonts w:ascii="Times New Roman" w:hAnsi="Times New Roman"/>
        </w:rPr>
        <w:t>Za realizację zamówienia Wykonawcy będzie przysługiwać wynagrodzenie stanowiące iloczyn liczby godzin realizacji usługi oraz oferowanej ceny jednostkowej za 1 godzinę za wykonywanie usługi, zgodnie z cenami jednostkowymi określonymi przez Wykonawcę  w </w:t>
      </w:r>
      <w:r w:rsidR="00902F71">
        <w:rPr>
          <w:rFonts w:ascii="Times New Roman" w:hAnsi="Times New Roman"/>
        </w:rPr>
        <w:t>ofercie</w:t>
      </w:r>
      <w:r w:rsidRPr="00993984">
        <w:rPr>
          <w:rFonts w:ascii="Times New Roman" w:hAnsi="Times New Roman"/>
        </w:rPr>
        <w:t xml:space="preserve">. </w:t>
      </w:r>
    </w:p>
    <w:p w:rsidR="00902F71" w:rsidRDefault="00902F71" w:rsidP="00902F71">
      <w:pPr>
        <w:pStyle w:val="Akapitzlist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/>
        </w:rPr>
      </w:pPr>
      <w:r w:rsidRPr="00902F71">
        <w:rPr>
          <w:rFonts w:ascii="Times New Roman" w:hAnsi="Times New Roman"/>
        </w:rPr>
        <w:t xml:space="preserve">Ustala się, iż całkowita kwota wynagrodzenia (wartość umowy) wynosi: </w:t>
      </w:r>
      <w:r>
        <w:rPr>
          <w:rFonts w:ascii="Times New Roman" w:hAnsi="Times New Roman"/>
        </w:rPr>
        <w:t>…………….</w:t>
      </w:r>
      <w:r w:rsidRPr="00902F71">
        <w:rPr>
          <w:rFonts w:ascii="Times New Roman" w:hAnsi="Times New Roman"/>
        </w:rPr>
        <w:t xml:space="preserve"> zł (słownie: </w:t>
      </w:r>
      <w:r>
        <w:rPr>
          <w:rFonts w:ascii="Times New Roman" w:hAnsi="Times New Roman"/>
        </w:rPr>
        <w:t>……………………………….</w:t>
      </w:r>
      <w:r w:rsidRPr="00902F71">
        <w:rPr>
          <w:rFonts w:ascii="Times New Roman" w:hAnsi="Times New Roman"/>
        </w:rPr>
        <w:t xml:space="preserve">) tj. </w:t>
      </w:r>
      <w:r>
        <w:rPr>
          <w:rFonts w:ascii="Times New Roman" w:hAnsi="Times New Roman"/>
        </w:rPr>
        <w:t>…………..</w:t>
      </w:r>
      <w:r w:rsidRPr="00902F71">
        <w:rPr>
          <w:rFonts w:ascii="Times New Roman" w:hAnsi="Times New Roman"/>
        </w:rPr>
        <w:t xml:space="preserve"> zł/h. Wartość umowy, zawiera wszystkie obciążenia związane z ww. wynagrodzeniem, w tym składki na ubezpieczenia społeczne i zdrowotne oraz koszty wynagrodzenia zakładu pracy pokrywane ze strony pracodawcy.</w:t>
      </w:r>
    </w:p>
    <w:p w:rsidR="00BD7206" w:rsidRPr="00BD7206" w:rsidRDefault="00BD7206" w:rsidP="00BD7206">
      <w:pPr>
        <w:pStyle w:val="Akapitzlist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/>
        </w:rPr>
      </w:pPr>
      <w:r w:rsidRPr="00BD7206">
        <w:rPr>
          <w:rFonts w:ascii="Times New Roman" w:hAnsi="Times New Roman"/>
          <w:shd w:val="clear" w:color="auto" w:fill="FFFFFF"/>
        </w:rPr>
        <w:t>W</w:t>
      </w:r>
      <w:r w:rsidRPr="00BD7206">
        <w:rPr>
          <w:rFonts w:ascii="Times New Roman" w:hAnsi="Times New Roman"/>
          <w:iCs/>
          <w:shd w:val="clear" w:color="auto" w:fill="FFFFFF"/>
        </w:rPr>
        <w:t xml:space="preserve"> sytuacji, gdy usługa będzie realizowana przez osoby nie będące pracownikami Wykonawcy (w rozumieniu kodeksu pracy), Wykonawca wraz z fakturą przedstawi wykaz zawierający podział należności w odniesieniu do tych osób. Warunkiem zapłaty drugiej i następnych części wynagrodzenia za usługę będzie przedstawienie przez Wykonawcę oświadczeń tych osób o otrzymaniu należnego im wynagrodzenia wynikającego z załącznika do poprzedniej faktury.</w:t>
      </w:r>
    </w:p>
    <w:p w:rsidR="00BD7206" w:rsidRDefault="00BD7206" w:rsidP="00BD7206">
      <w:pPr>
        <w:pStyle w:val="Akapitzlist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/>
        </w:rPr>
      </w:pPr>
      <w:r w:rsidRPr="00BD7206">
        <w:rPr>
          <w:rFonts w:ascii="Times New Roman" w:hAnsi="Times New Roman"/>
        </w:rPr>
        <w:t>Zapłata wynagrodzenia, określonego w ust. 2 niniejszego paragrafu, nastąpi przelewem na rachunek bankowy wskazany przez Wykonawcę w terminie ……… dni kalendarzowych od dnia otrzymania przez Zamawiającego prawidłowo wystawionego rachunku/faktury, dokumentów, o których mowa w ust. 6 niniejszego paragrafu i prawidłowego rozliczenia czasu pracy.</w:t>
      </w:r>
    </w:p>
    <w:p w:rsidR="00BD7206" w:rsidRDefault="00BD7206" w:rsidP="00BD7206">
      <w:pPr>
        <w:pStyle w:val="Akapitzlist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/>
        </w:rPr>
      </w:pPr>
      <w:r w:rsidRPr="00BD7206">
        <w:rPr>
          <w:rFonts w:ascii="Times New Roman" w:hAnsi="Times New Roman"/>
        </w:rPr>
        <w:t>Stawka godzinowa obejmuje wszystkie koszty niezbędne do przeprowadzenia usługi, między innymi: składki zdrowotne, składki emerytalno</w:t>
      </w:r>
      <w:r>
        <w:rPr>
          <w:rFonts w:ascii="Times New Roman" w:hAnsi="Times New Roman"/>
        </w:rPr>
        <w:t xml:space="preserve"> </w:t>
      </w:r>
      <w:r w:rsidRPr="00BD7206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BD7206">
        <w:rPr>
          <w:rFonts w:ascii="Times New Roman" w:hAnsi="Times New Roman"/>
        </w:rPr>
        <w:t>rentowe w częściach obciążających Zamawiającego i Wykonawcę (jeśli dotyczy), podatki i inne składniki wynikające z przepisów prawa.</w:t>
      </w:r>
    </w:p>
    <w:p w:rsidR="00BD7206" w:rsidRDefault="00BD7206" w:rsidP="00BD7206">
      <w:pPr>
        <w:pStyle w:val="Akapitzlist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/>
        </w:rPr>
      </w:pPr>
      <w:r w:rsidRPr="00BD7206">
        <w:rPr>
          <w:rFonts w:ascii="Times New Roman" w:hAnsi="Times New Roman"/>
        </w:rPr>
        <w:t>W przypadku zmiany wysokości składek ZUS lub podatku przez ustawodawcę w okresie realizacji zamówienia kwota brutto nie ulegnie zmianie.</w:t>
      </w:r>
    </w:p>
    <w:p w:rsidR="00BD7206" w:rsidRPr="00BD7206" w:rsidRDefault="00BD7206" w:rsidP="00BD7206">
      <w:pPr>
        <w:pStyle w:val="Akapitzlist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/>
        </w:rPr>
      </w:pPr>
      <w:r w:rsidRPr="00BD7206">
        <w:rPr>
          <w:rFonts w:ascii="Times New Roman" w:hAnsi="Times New Roman"/>
        </w:rPr>
        <w:lastRenderedPageBreak/>
        <w:t>Wynagrodzenie jest Zamówienie jest współfinansowane z Regionalnego Programu Operacyjny Województwa P</w:t>
      </w:r>
      <w:r w:rsidR="00902F71">
        <w:rPr>
          <w:rFonts w:ascii="Times New Roman" w:hAnsi="Times New Roman"/>
        </w:rPr>
        <w:t xml:space="preserve">omorskiego na lata 2014-2020 </w:t>
      </w:r>
      <w:r w:rsidRPr="00BD7206">
        <w:rPr>
          <w:rFonts w:ascii="Times New Roman" w:hAnsi="Times New Roman"/>
        </w:rPr>
        <w:t>działanie 3.1 Edukacja przedszkolna.</w:t>
      </w:r>
    </w:p>
    <w:p w:rsidR="00CF0819" w:rsidRPr="00CF0819" w:rsidRDefault="00CF0819" w:rsidP="00CF0819">
      <w:pPr>
        <w:jc w:val="center"/>
        <w:rPr>
          <w:rFonts w:ascii="Times New Roman" w:hAnsi="Times New Roman"/>
          <w:b/>
        </w:rPr>
      </w:pPr>
      <w:r w:rsidRPr="00CF0819">
        <w:rPr>
          <w:rFonts w:ascii="Times New Roman" w:hAnsi="Times New Roman"/>
          <w:b/>
        </w:rPr>
        <w:t xml:space="preserve">§4 </w:t>
      </w:r>
    </w:p>
    <w:p w:rsidR="00CF0819" w:rsidRPr="00CF0819" w:rsidRDefault="00CF0819" w:rsidP="00CF0819">
      <w:pPr>
        <w:jc w:val="center"/>
        <w:rPr>
          <w:rFonts w:ascii="Times New Roman" w:hAnsi="Times New Roman"/>
          <w:b/>
        </w:rPr>
      </w:pPr>
      <w:r w:rsidRPr="00CF0819">
        <w:rPr>
          <w:rFonts w:ascii="Times New Roman" w:hAnsi="Times New Roman"/>
          <w:b/>
        </w:rPr>
        <w:t>Odpowiedzialność za szkody</w:t>
      </w:r>
    </w:p>
    <w:p w:rsidR="00CF0819" w:rsidRPr="00CF0819" w:rsidRDefault="001D2E14" w:rsidP="00CF0819">
      <w:pPr>
        <w:jc w:val="both"/>
        <w:rPr>
          <w:rFonts w:ascii="Times New Roman" w:hAnsi="Times New Roman"/>
        </w:rPr>
      </w:pPr>
      <w:r w:rsidRPr="00CF0819">
        <w:rPr>
          <w:rFonts w:ascii="Times New Roman" w:hAnsi="Times New Roman"/>
        </w:rPr>
        <w:t>Odpowiedzialność za wszelkie szkody wyrządzone Zamawiającemu lub osobom trzecim w trakcie lub w związku z realizacją niniejszej umowy ponosi w całości Wykonawca. Wykonawca odpowiada za wszelkie szkody wyrządzone przez osoby, z pomocą których zlecenie jest wykonywane. Pokrycie szkód przez Wykonawcę może nastąpić poprzez potrącenie z przysługując</w:t>
      </w:r>
      <w:r w:rsidR="00CF0819" w:rsidRPr="00CF0819">
        <w:rPr>
          <w:rFonts w:ascii="Times New Roman" w:hAnsi="Times New Roman"/>
        </w:rPr>
        <w:t xml:space="preserve">ego Wykonawcy wynagrodzenia. </w:t>
      </w:r>
    </w:p>
    <w:p w:rsidR="00CF0819" w:rsidRPr="00CF0819" w:rsidRDefault="00CF0819" w:rsidP="00CF0819">
      <w:pPr>
        <w:jc w:val="center"/>
        <w:rPr>
          <w:rFonts w:ascii="Times New Roman" w:hAnsi="Times New Roman"/>
          <w:b/>
        </w:rPr>
      </w:pPr>
      <w:r w:rsidRPr="00CF0819">
        <w:rPr>
          <w:rFonts w:ascii="Times New Roman" w:hAnsi="Times New Roman"/>
          <w:b/>
        </w:rPr>
        <w:t>§5</w:t>
      </w:r>
    </w:p>
    <w:p w:rsidR="00CF0819" w:rsidRPr="00CF0819" w:rsidRDefault="00CF0819" w:rsidP="00CF0819">
      <w:pPr>
        <w:jc w:val="center"/>
        <w:rPr>
          <w:rFonts w:ascii="Times New Roman" w:hAnsi="Times New Roman"/>
          <w:b/>
        </w:rPr>
      </w:pPr>
      <w:r w:rsidRPr="00CF0819">
        <w:rPr>
          <w:rFonts w:ascii="Times New Roman" w:hAnsi="Times New Roman"/>
          <w:b/>
        </w:rPr>
        <w:t>Termin realizacji</w:t>
      </w:r>
    </w:p>
    <w:p w:rsidR="00CF0819" w:rsidRPr="00CF0819" w:rsidRDefault="001D2E14" w:rsidP="00CF0819">
      <w:pPr>
        <w:jc w:val="both"/>
        <w:rPr>
          <w:rFonts w:ascii="Times New Roman" w:hAnsi="Times New Roman"/>
        </w:rPr>
      </w:pPr>
      <w:r w:rsidRPr="00CF0819">
        <w:rPr>
          <w:rFonts w:ascii="Times New Roman" w:hAnsi="Times New Roman"/>
        </w:rPr>
        <w:t xml:space="preserve">Umowę niniejszą strony zawierają na czas określony </w:t>
      </w:r>
      <w:r w:rsidR="00CF0819" w:rsidRPr="00CF0819">
        <w:rPr>
          <w:rFonts w:ascii="Times New Roman" w:hAnsi="Times New Roman"/>
        </w:rPr>
        <w:t xml:space="preserve">od dnia 02 września 2019 r. do 26 czerwca 2018 r. i od 01 września 2020 r. do 30 października 2020 r. </w:t>
      </w:r>
    </w:p>
    <w:p w:rsidR="00CF0819" w:rsidRPr="00CF0819" w:rsidRDefault="00CF0819" w:rsidP="00CF0819">
      <w:pPr>
        <w:jc w:val="center"/>
        <w:rPr>
          <w:rFonts w:ascii="Times New Roman" w:hAnsi="Times New Roman"/>
          <w:b/>
        </w:rPr>
      </w:pPr>
      <w:r w:rsidRPr="00CF0819">
        <w:rPr>
          <w:rFonts w:ascii="Times New Roman" w:hAnsi="Times New Roman"/>
          <w:b/>
        </w:rPr>
        <w:t xml:space="preserve">§6 </w:t>
      </w:r>
    </w:p>
    <w:p w:rsidR="00CF0819" w:rsidRPr="00CF0819" w:rsidRDefault="00CF0819" w:rsidP="00CF0819">
      <w:pPr>
        <w:jc w:val="center"/>
        <w:rPr>
          <w:rFonts w:ascii="Times New Roman" w:hAnsi="Times New Roman"/>
          <w:b/>
        </w:rPr>
      </w:pPr>
      <w:r w:rsidRPr="00CF0819">
        <w:rPr>
          <w:rFonts w:ascii="Times New Roman" w:hAnsi="Times New Roman"/>
          <w:b/>
        </w:rPr>
        <w:t>Kary umowne</w:t>
      </w:r>
    </w:p>
    <w:p w:rsidR="00CF0819" w:rsidRDefault="001D2E14" w:rsidP="00CF0819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CF0819">
        <w:rPr>
          <w:rFonts w:ascii="Times New Roman" w:hAnsi="Times New Roman"/>
        </w:rPr>
        <w:t>Z tytułu niewykonania lub nienależytego wykonania umowy Zamawiający może obciążyć Wykonawcę karami umownymi w następujących</w:t>
      </w:r>
      <w:r w:rsidR="00CF0819">
        <w:rPr>
          <w:rFonts w:ascii="Times New Roman" w:hAnsi="Times New Roman"/>
        </w:rPr>
        <w:t xml:space="preserve"> przypadkach i wysokościach: </w:t>
      </w:r>
    </w:p>
    <w:p w:rsidR="00CF0819" w:rsidRDefault="001D2E14" w:rsidP="00CF081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CF0819">
        <w:rPr>
          <w:rFonts w:ascii="Times New Roman" w:hAnsi="Times New Roman"/>
        </w:rPr>
        <w:t>w wysokości 10 % maksymalnej wartośc</w:t>
      </w:r>
      <w:r w:rsidR="00CF0819">
        <w:rPr>
          <w:rFonts w:ascii="Times New Roman" w:hAnsi="Times New Roman"/>
        </w:rPr>
        <w:t>i wynagrodzenia określonej w § 3 ust. 2 dla cz. …..</w:t>
      </w:r>
      <w:r w:rsidRPr="00CF0819">
        <w:rPr>
          <w:rFonts w:ascii="Times New Roman" w:hAnsi="Times New Roman"/>
        </w:rPr>
        <w:t>, w razie odstąpienia od umowy przez którąkolwiek ze stron z przyczyn le</w:t>
      </w:r>
      <w:r w:rsidR="00CF0819">
        <w:rPr>
          <w:rFonts w:ascii="Times New Roman" w:hAnsi="Times New Roman"/>
        </w:rPr>
        <w:t xml:space="preserve">żących po stronie Wykonawcy, </w:t>
      </w:r>
    </w:p>
    <w:p w:rsidR="00CF0819" w:rsidRDefault="001D2E14" w:rsidP="00CF081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CF0819">
        <w:rPr>
          <w:rFonts w:ascii="Times New Roman" w:hAnsi="Times New Roman"/>
        </w:rPr>
        <w:t xml:space="preserve">w wysokości </w:t>
      </w:r>
      <w:r w:rsidR="00CF0819">
        <w:rPr>
          <w:rFonts w:ascii="Times New Roman" w:hAnsi="Times New Roman"/>
        </w:rPr>
        <w:t>5</w:t>
      </w:r>
      <w:r w:rsidRPr="00CF0819">
        <w:rPr>
          <w:rFonts w:ascii="Times New Roman" w:hAnsi="Times New Roman"/>
        </w:rPr>
        <w:t xml:space="preserve"> % maksymalnej wartości wynagrodzenia określonej w </w:t>
      </w:r>
      <w:r w:rsidR="00CF0819">
        <w:rPr>
          <w:rFonts w:ascii="Times New Roman" w:hAnsi="Times New Roman"/>
        </w:rPr>
        <w:t>§ 3 ust. 2 dla cz. …..</w:t>
      </w:r>
      <w:r w:rsidR="00CF0819" w:rsidRPr="00CF0819">
        <w:rPr>
          <w:rFonts w:ascii="Times New Roman" w:hAnsi="Times New Roman"/>
        </w:rPr>
        <w:t xml:space="preserve">, </w:t>
      </w:r>
      <w:r w:rsidRPr="00CF0819">
        <w:rPr>
          <w:rFonts w:ascii="Times New Roman" w:hAnsi="Times New Roman"/>
        </w:rPr>
        <w:t>za każdy dzień niewykonywania usługi sprzątania we wspólnym obiekc</w:t>
      </w:r>
      <w:r w:rsidR="00CF0819">
        <w:rPr>
          <w:rFonts w:ascii="Times New Roman" w:hAnsi="Times New Roman"/>
        </w:rPr>
        <w:t>ie gminnego żłobka, przedszkola,</w:t>
      </w:r>
    </w:p>
    <w:p w:rsidR="00CF0819" w:rsidRDefault="001D2E14" w:rsidP="00CF0819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CF0819">
        <w:rPr>
          <w:rFonts w:ascii="Times New Roman" w:hAnsi="Times New Roman"/>
        </w:rPr>
        <w:t xml:space="preserve">w wysokości 10 % maksymalnej wartości wynagrodzenia określonej w </w:t>
      </w:r>
      <w:r w:rsidR="00CF0819">
        <w:rPr>
          <w:rFonts w:ascii="Times New Roman" w:hAnsi="Times New Roman"/>
        </w:rPr>
        <w:t>§ 3 ust. 2 dla cz. …..</w:t>
      </w:r>
      <w:r w:rsidR="00CF0819" w:rsidRPr="00CF0819">
        <w:rPr>
          <w:rFonts w:ascii="Times New Roman" w:hAnsi="Times New Roman"/>
        </w:rPr>
        <w:t xml:space="preserve">, </w:t>
      </w:r>
      <w:r w:rsidRPr="00CF0819">
        <w:rPr>
          <w:rFonts w:ascii="Times New Roman" w:hAnsi="Times New Roman"/>
        </w:rPr>
        <w:t xml:space="preserve">za każdy przypadek niewykonania lub nienależytego </w:t>
      </w:r>
      <w:r w:rsidR="005D316F">
        <w:rPr>
          <w:rFonts w:ascii="Times New Roman" w:hAnsi="Times New Roman"/>
        </w:rPr>
        <w:t>wykonywania niniejszej umowy.</w:t>
      </w:r>
    </w:p>
    <w:p w:rsidR="005D316F" w:rsidRDefault="005D316F" w:rsidP="00CF0819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CF0819">
        <w:rPr>
          <w:rFonts w:ascii="Times New Roman" w:hAnsi="Times New Roman"/>
        </w:rPr>
        <w:t>Zamawiający może potrącić naliczone kary umowne z wynagrodzeni</w:t>
      </w:r>
      <w:r>
        <w:rPr>
          <w:rFonts w:ascii="Times New Roman" w:hAnsi="Times New Roman"/>
        </w:rPr>
        <w:t>a przysługującego Wykonawcy</w:t>
      </w:r>
    </w:p>
    <w:p w:rsidR="00CF0819" w:rsidRDefault="001D2E14" w:rsidP="00CF0819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CF0819">
        <w:rPr>
          <w:rFonts w:ascii="Times New Roman" w:hAnsi="Times New Roman"/>
        </w:rPr>
        <w:t>W przypadku opóźnienia w przystąpieniu do usługi sprzątania lub jej zaprzestania, Zamawiający może zlecić wykonanie przedmiotu umowy innemu podmiotowi, a kosztami wykonani</w:t>
      </w:r>
      <w:r w:rsidR="00CF0819">
        <w:rPr>
          <w:rFonts w:ascii="Times New Roman" w:hAnsi="Times New Roman"/>
        </w:rPr>
        <w:t xml:space="preserve">a usługi obciążyć Wykonawcę. </w:t>
      </w:r>
    </w:p>
    <w:p w:rsidR="00CF0819" w:rsidRDefault="001D2E14" w:rsidP="00CF0819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CF0819">
        <w:rPr>
          <w:rFonts w:ascii="Times New Roman" w:hAnsi="Times New Roman"/>
        </w:rPr>
        <w:t>Zamawiający zastrzega sobie prawo dochodzenia odszkodowania uzupełniającego przewyższającego wysokość zastrzeżonych kar umownych, jeżeli kara umowna nie pokrywa wysokości poniesion</w:t>
      </w:r>
      <w:r w:rsidR="00CF0819">
        <w:rPr>
          <w:rFonts w:ascii="Times New Roman" w:hAnsi="Times New Roman"/>
        </w:rPr>
        <w:t xml:space="preserve">ej szkody. </w:t>
      </w:r>
    </w:p>
    <w:p w:rsidR="00DB4E66" w:rsidRDefault="001D2E14" w:rsidP="00DB4E66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CF0819">
        <w:rPr>
          <w:rFonts w:ascii="Times New Roman" w:hAnsi="Times New Roman"/>
        </w:rPr>
        <w:t xml:space="preserve">Za nieterminowe zapłacenie faktury Wykonawca może naliczyć odsetki ustawowe za każdy dzień zwłoki. </w:t>
      </w:r>
    </w:p>
    <w:p w:rsidR="00CF0819" w:rsidRPr="00CF0819" w:rsidRDefault="00CF0819" w:rsidP="00CF0819">
      <w:pPr>
        <w:jc w:val="center"/>
        <w:rPr>
          <w:rFonts w:ascii="Times New Roman" w:hAnsi="Times New Roman"/>
          <w:b/>
        </w:rPr>
      </w:pPr>
      <w:r w:rsidRPr="00CF0819">
        <w:rPr>
          <w:rFonts w:ascii="Times New Roman" w:hAnsi="Times New Roman"/>
          <w:b/>
        </w:rPr>
        <w:t>§7</w:t>
      </w:r>
    </w:p>
    <w:p w:rsidR="00CF0819" w:rsidRPr="00CF0819" w:rsidRDefault="00CF0819" w:rsidP="00CF0819">
      <w:pPr>
        <w:jc w:val="center"/>
        <w:rPr>
          <w:rFonts w:ascii="Times New Roman" w:hAnsi="Times New Roman"/>
          <w:b/>
        </w:rPr>
      </w:pPr>
      <w:r w:rsidRPr="00CF0819">
        <w:rPr>
          <w:rFonts w:ascii="Times New Roman" w:hAnsi="Times New Roman"/>
          <w:b/>
        </w:rPr>
        <w:t>Odstąpienie od umowy</w:t>
      </w:r>
    </w:p>
    <w:p w:rsidR="00CF0819" w:rsidRDefault="001D2E14" w:rsidP="00CF0819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CF0819">
        <w:rPr>
          <w:rFonts w:ascii="Times New Roman" w:hAnsi="Times New Roman"/>
        </w:rPr>
        <w:t>Zamawiającemu przysługuje prawo odstąpienia od umowy w szczególności</w:t>
      </w:r>
      <w:r w:rsidR="00CF0819">
        <w:rPr>
          <w:rFonts w:ascii="Times New Roman" w:hAnsi="Times New Roman"/>
        </w:rPr>
        <w:t xml:space="preserve"> w następujących sytuacjach: </w:t>
      </w:r>
    </w:p>
    <w:p w:rsidR="00976292" w:rsidRDefault="001D2E14" w:rsidP="00CF0819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</w:rPr>
      </w:pPr>
      <w:r w:rsidRPr="00CF0819">
        <w:rPr>
          <w:rFonts w:ascii="Times New Roman" w:hAnsi="Times New Roman"/>
        </w:rPr>
        <w:t xml:space="preserve">Wykonawca realizuje przedmiot umowy w sposób nienależyty lub nie przestrzega warunków niniejszej umowy, w tym </w:t>
      </w:r>
      <w:r w:rsidR="00976292">
        <w:rPr>
          <w:rFonts w:ascii="Times New Roman" w:hAnsi="Times New Roman"/>
        </w:rPr>
        <w:t xml:space="preserve">w szczególności w przypadku: </w:t>
      </w:r>
    </w:p>
    <w:p w:rsidR="00976292" w:rsidRDefault="001D2E14" w:rsidP="0097629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CF0819">
        <w:rPr>
          <w:rFonts w:ascii="Times New Roman" w:hAnsi="Times New Roman"/>
        </w:rPr>
        <w:t>gdy Wykon</w:t>
      </w:r>
      <w:r w:rsidR="00976292">
        <w:rPr>
          <w:rFonts w:ascii="Times New Roman" w:hAnsi="Times New Roman"/>
        </w:rPr>
        <w:t>awca w terminie określonym w § 5</w:t>
      </w:r>
      <w:r w:rsidRPr="00CF0819">
        <w:rPr>
          <w:rFonts w:ascii="Times New Roman" w:hAnsi="Times New Roman"/>
        </w:rPr>
        <w:t xml:space="preserve"> nie przystąpił do realizacji umowy lub zaniechał, przez okres dwóch dni realizacji umowy z przyczyn niezale</w:t>
      </w:r>
      <w:r w:rsidR="00976292">
        <w:rPr>
          <w:rFonts w:ascii="Times New Roman" w:hAnsi="Times New Roman"/>
        </w:rPr>
        <w:t xml:space="preserve">żnych od Zamawiającego, </w:t>
      </w:r>
    </w:p>
    <w:p w:rsidR="00976292" w:rsidRDefault="001D2E14" w:rsidP="0097629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CF0819">
        <w:rPr>
          <w:rFonts w:ascii="Times New Roman" w:hAnsi="Times New Roman"/>
        </w:rPr>
        <w:t>gdy Wykonawca narusza pos</w:t>
      </w:r>
      <w:r w:rsidR="00976292">
        <w:rPr>
          <w:rFonts w:ascii="Times New Roman" w:hAnsi="Times New Roman"/>
        </w:rPr>
        <w:t xml:space="preserve">tanowienia niniejszej umowy, </w:t>
      </w:r>
    </w:p>
    <w:p w:rsidR="00976292" w:rsidRDefault="001D2E14" w:rsidP="0097629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CF0819">
        <w:rPr>
          <w:rFonts w:ascii="Times New Roman" w:hAnsi="Times New Roman"/>
        </w:rPr>
        <w:lastRenderedPageBreak/>
        <w:t>zajęcia majątku Wykonawcy lub jego części w postępowaniu egzekucyjnym lub wszczęcia postępowania likwid</w:t>
      </w:r>
      <w:r w:rsidR="00976292">
        <w:rPr>
          <w:rFonts w:ascii="Times New Roman" w:hAnsi="Times New Roman"/>
        </w:rPr>
        <w:t xml:space="preserve">acyjnego lub upadłościowego, </w:t>
      </w:r>
    </w:p>
    <w:p w:rsidR="00976292" w:rsidRDefault="001D2E14" w:rsidP="00976292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CF0819">
        <w:rPr>
          <w:rFonts w:ascii="Times New Roman" w:hAnsi="Times New Roman"/>
        </w:rPr>
        <w:t>jeżeli wobec Wykonawcy wszczęto postępowanie karne lub postępowanie w sprawie odpowiedzia</w:t>
      </w:r>
      <w:r w:rsidR="00976292">
        <w:rPr>
          <w:rFonts w:ascii="Times New Roman" w:hAnsi="Times New Roman"/>
        </w:rPr>
        <w:t xml:space="preserve">lności podmiotów zbiorowych. </w:t>
      </w:r>
    </w:p>
    <w:p w:rsidR="00976292" w:rsidRDefault="001D2E14" w:rsidP="00976292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976292">
        <w:rPr>
          <w:rFonts w:ascii="Times New Roman" w:hAnsi="Times New Roman"/>
        </w:rPr>
        <w:t xml:space="preserve">Wystąpiła istotna zmiana okoliczności powodująca, że wykonanie umowy nie leży w interesie publicznym, czego nie można było przewidzieć w chwili zawarcia umowy – odstąpienie od umowy w tym przypadku może </w:t>
      </w:r>
      <w:r w:rsidR="00976292" w:rsidRPr="00976292">
        <w:rPr>
          <w:rFonts w:ascii="Times New Roman" w:hAnsi="Times New Roman"/>
        </w:rPr>
        <w:t>nastąpić</w:t>
      </w:r>
      <w:r w:rsidRPr="00976292">
        <w:rPr>
          <w:rFonts w:ascii="Times New Roman" w:hAnsi="Times New Roman"/>
        </w:rPr>
        <w:t xml:space="preserve"> w terminie 30 dni od powzięcia wiadomości o powyższych okolicznościach. </w:t>
      </w:r>
    </w:p>
    <w:p w:rsidR="00976292" w:rsidRDefault="00976292" w:rsidP="00976292">
      <w:pPr>
        <w:tabs>
          <w:tab w:val="left" w:pos="190"/>
          <w:tab w:val="left" w:pos="361"/>
          <w:tab w:val="left" w:pos="503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§8</w:t>
      </w:r>
    </w:p>
    <w:p w:rsidR="00976292" w:rsidRPr="00976292" w:rsidRDefault="00976292" w:rsidP="00976292">
      <w:pPr>
        <w:tabs>
          <w:tab w:val="left" w:pos="190"/>
          <w:tab w:val="left" w:pos="361"/>
          <w:tab w:val="left" w:pos="503"/>
        </w:tabs>
        <w:suppressAutoHyphens/>
        <w:jc w:val="center"/>
        <w:rPr>
          <w:rFonts w:ascii="Times New Roman" w:hAnsi="Times New Roman"/>
          <w:b/>
        </w:rPr>
      </w:pPr>
      <w:r w:rsidRPr="00976292">
        <w:rPr>
          <w:rFonts w:ascii="Times New Roman" w:hAnsi="Times New Roman"/>
          <w:b/>
        </w:rPr>
        <w:t>Zmiany treści umowy</w:t>
      </w:r>
    </w:p>
    <w:p w:rsidR="00976292" w:rsidRPr="00976292" w:rsidRDefault="00976292" w:rsidP="00976292">
      <w:pPr>
        <w:numPr>
          <w:ilvl w:val="0"/>
          <w:numId w:val="16"/>
        </w:numPr>
        <w:tabs>
          <w:tab w:val="clear" w:pos="360"/>
          <w:tab w:val="left" w:pos="361"/>
          <w:tab w:val="left" w:pos="1568"/>
        </w:tabs>
        <w:suppressAutoHyphens/>
        <w:jc w:val="both"/>
        <w:rPr>
          <w:rFonts w:ascii="Times New Roman" w:hAnsi="Times New Roman"/>
        </w:rPr>
      </w:pPr>
      <w:r w:rsidRPr="00976292">
        <w:rPr>
          <w:rFonts w:ascii="Times New Roman" w:hAnsi="Times New Roman"/>
        </w:rPr>
        <w:t>Zmiany treści niniejszej umowy wymagają pod rygorem nieważności zgody obu stron, z zachowaniem formy pisemnej.</w:t>
      </w:r>
    </w:p>
    <w:p w:rsidR="00976292" w:rsidRPr="00976292" w:rsidRDefault="00976292" w:rsidP="00976292">
      <w:pPr>
        <w:numPr>
          <w:ilvl w:val="0"/>
          <w:numId w:val="16"/>
        </w:numPr>
        <w:tabs>
          <w:tab w:val="clear" w:pos="360"/>
          <w:tab w:val="left" w:pos="361"/>
          <w:tab w:val="left" w:pos="1568"/>
        </w:tabs>
        <w:suppressAutoHyphens/>
        <w:jc w:val="both"/>
        <w:rPr>
          <w:rFonts w:ascii="Times New Roman" w:hAnsi="Times New Roman"/>
          <w:color w:val="000000"/>
        </w:rPr>
      </w:pPr>
      <w:r w:rsidRPr="00976292">
        <w:rPr>
          <w:rFonts w:ascii="Times New Roman" w:hAnsi="Times New Roman"/>
        </w:rPr>
        <w:t>Zmiana postanowień zawartej Umowy w stosunku do treści oferty, na podstawie której dokonano wyboru Wykonawcy jest możliwa w przypadkach opisanych poniżej, z zastrzeżeniem, iż zmiany te nie wykraczają poza określenie przedmio</w:t>
      </w:r>
      <w:r w:rsidR="00902F71">
        <w:rPr>
          <w:rFonts w:ascii="Times New Roman" w:hAnsi="Times New Roman"/>
        </w:rPr>
        <w:t>tu zamówienia określonego w zapytaniu</w:t>
      </w:r>
      <w:r w:rsidRPr="00976292">
        <w:rPr>
          <w:rFonts w:ascii="Times New Roman" w:hAnsi="Times New Roman"/>
        </w:rPr>
        <w:t>, tj.</w:t>
      </w:r>
    </w:p>
    <w:p w:rsidR="00976292" w:rsidRPr="00976292" w:rsidRDefault="00976292" w:rsidP="00976292">
      <w:pPr>
        <w:numPr>
          <w:ilvl w:val="0"/>
          <w:numId w:val="17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rFonts w:ascii="Times New Roman" w:hAnsi="Times New Roman"/>
          <w:color w:val="000000"/>
        </w:rPr>
      </w:pPr>
      <w:r w:rsidRPr="00976292">
        <w:rPr>
          <w:rFonts w:ascii="Times New Roman" w:hAnsi="Times New Roman"/>
          <w:color w:val="000000"/>
        </w:rPr>
        <w:t>zmiany terminu realizacji zamówienia na skutek:</w:t>
      </w:r>
    </w:p>
    <w:p w:rsidR="00976292" w:rsidRPr="00976292" w:rsidRDefault="00976292" w:rsidP="00976292">
      <w:pPr>
        <w:numPr>
          <w:ilvl w:val="1"/>
          <w:numId w:val="17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rFonts w:ascii="Times New Roman" w:hAnsi="Times New Roman"/>
          <w:color w:val="000000"/>
        </w:rPr>
      </w:pPr>
      <w:r w:rsidRPr="00976292">
        <w:rPr>
          <w:rFonts w:ascii="Times New Roman" w:hAnsi="Times New Roman"/>
          <w:color w:val="000000"/>
        </w:rPr>
        <w:t>zaistnienia okoliczności siły wyższej np.: wystąpienia zdarzenia losowego wywołanego przez czynniki zewnętrzne, którego nie można było przewidzieć w chwili zawarcia Umowy, w szczególności zagrażającego bezpośrednio życiu lub zdrowiu lub grożącego powstaniem szkody o znacznych rozmiarach,</w:t>
      </w:r>
    </w:p>
    <w:p w:rsidR="00976292" w:rsidRPr="00976292" w:rsidRDefault="00976292" w:rsidP="00976292">
      <w:pPr>
        <w:numPr>
          <w:ilvl w:val="1"/>
          <w:numId w:val="17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rFonts w:ascii="Times New Roman" w:hAnsi="Times New Roman"/>
          <w:color w:val="000000"/>
        </w:rPr>
      </w:pPr>
      <w:r w:rsidRPr="00976292">
        <w:rPr>
          <w:rFonts w:ascii="Times New Roman" w:hAnsi="Times New Roman"/>
          <w:color w:val="000000"/>
        </w:rPr>
        <w:t>przedłużających się procedur związanych z wykorzystaniem przez Wykonawców środków ochrony prawnej w zamówieniach publicznych lub innych procedur zamówień publicznych,</w:t>
      </w:r>
    </w:p>
    <w:p w:rsidR="00976292" w:rsidRPr="00976292" w:rsidRDefault="00976292" w:rsidP="00976292">
      <w:pPr>
        <w:numPr>
          <w:ilvl w:val="1"/>
          <w:numId w:val="17"/>
        </w:numPr>
        <w:tabs>
          <w:tab w:val="left" w:pos="1080"/>
          <w:tab w:val="left" w:pos="4111"/>
          <w:tab w:val="center" w:pos="7142"/>
          <w:tab w:val="right" w:pos="11678"/>
        </w:tabs>
        <w:suppressAutoHyphens/>
        <w:jc w:val="both"/>
        <w:rPr>
          <w:rFonts w:ascii="Times New Roman" w:hAnsi="Times New Roman"/>
          <w:color w:val="000000"/>
        </w:rPr>
      </w:pPr>
      <w:r w:rsidRPr="00976292">
        <w:rPr>
          <w:rFonts w:ascii="Times New Roman" w:hAnsi="Times New Roman"/>
          <w:color w:val="000000"/>
        </w:rPr>
        <w:t>wydania decyzji, postanowień lub innych aktów administracyjnych a także ich zmiany  mających wpływ na wykonanie przedmiotu umowy,</w:t>
      </w:r>
    </w:p>
    <w:p w:rsidR="00976292" w:rsidRPr="00976292" w:rsidRDefault="00976292" w:rsidP="00976292">
      <w:pPr>
        <w:numPr>
          <w:ilvl w:val="0"/>
          <w:numId w:val="17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rFonts w:ascii="Times New Roman" w:hAnsi="Times New Roman"/>
          <w:color w:val="000000"/>
        </w:rPr>
      </w:pPr>
      <w:r w:rsidRPr="00976292">
        <w:rPr>
          <w:rFonts w:ascii="Times New Roman" w:hAnsi="Times New Roman"/>
          <w:color w:val="000000"/>
        </w:rPr>
        <w:t>zmian wynikających ze zmian przepisów prawa, niezależnych od stron,</w:t>
      </w:r>
    </w:p>
    <w:p w:rsidR="00976292" w:rsidRPr="00976292" w:rsidRDefault="00976292" w:rsidP="00976292">
      <w:pPr>
        <w:numPr>
          <w:ilvl w:val="0"/>
          <w:numId w:val="17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rFonts w:ascii="Times New Roman" w:hAnsi="Times New Roman"/>
          <w:color w:val="000000"/>
        </w:rPr>
      </w:pPr>
      <w:r w:rsidRPr="00976292">
        <w:rPr>
          <w:rFonts w:ascii="Times New Roman" w:hAnsi="Times New Roman"/>
          <w:color w:val="000000"/>
        </w:rPr>
        <w:t xml:space="preserve">zmiany zakresu usług powierzonych podwykonawcom, </w:t>
      </w:r>
    </w:p>
    <w:p w:rsidR="00976292" w:rsidRPr="00976292" w:rsidRDefault="00976292" w:rsidP="00976292">
      <w:pPr>
        <w:numPr>
          <w:ilvl w:val="0"/>
          <w:numId w:val="17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rFonts w:ascii="Times New Roman" w:hAnsi="Times New Roman"/>
          <w:color w:val="000000"/>
        </w:rPr>
      </w:pPr>
      <w:r w:rsidRPr="00976292">
        <w:rPr>
          <w:rFonts w:ascii="Times New Roman" w:hAnsi="Times New Roman"/>
          <w:color w:val="000000"/>
        </w:rPr>
        <w:t xml:space="preserve">zmiany podmiotów trzecich na etapie realizacji Umowy, na zasobach których Wykonawca opierał się wskazując spełnianie warunków udziału w postępowaniu, z zastrzeżeniem, że spełnione są warunki udziału w postępowaniu określone w </w:t>
      </w:r>
      <w:r w:rsidR="00902F71">
        <w:rPr>
          <w:rFonts w:ascii="Times New Roman" w:hAnsi="Times New Roman"/>
          <w:color w:val="000000"/>
        </w:rPr>
        <w:t>zapytaniu</w:t>
      </w:r>
      <w:r w:rsidRPr="00976292">
        <w:rPr>
          <w:rFonts w:ascii="Times New Roman" w:hAnsi="Times New Roman"/>
          <w:color w:val="000000"/>
        </w:rPr>
        <w:t>,</w:t>
      </w:r>
    </w:p>
    <w:p w:rsidR="00976292" w:rsidRPr="00976292" w:rsidRDefault="00976292" w:rsidP="00976292">
      <w:pPr>
        <w:numPr>
          <w:ilvl w:val="0"/>
          <w:numId w:val="17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rFonts w:ascii="Times New Roman" w:hAnsi="Times New Roman"/>
          <w:color w:val="000000"/>
        </w:rPr>
      </w:pPr>
      <w:r w:rsidRPr="00976292">
        <w:rPr>
          <w:rFonts w:ascii="Times New Roman" w:hAnsi="Times New Roman"/>
          <w:color w:val="000000"/>
        </w:rPr>
        <w:t>zostały spełnione łącznie następujące warunki:</w:t>
      </w:r>
    </w:p>
    <w:p w:rsidR="00976292" w:rsidRPr="00976292" w:rsidRDefault="00976292" w:rsidP="00976292">
      <w:pPr>
        <w:numPr>
          <w:ilvl w:val="1"/>
          <w:numId w:val="17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rFonts w:ascii="Times New Roman" w:hAnsi="Times New Roman"/>
          <w:color w:val="000000"/>
        </w:rPr>
      </w:pPr>
      <w:r w:rsidRPr="00976292">
        <w:rPr>
          <w:rFonts w:ascii="Times New Roman" w:hAnsi="Times New Roman"/>
          <w:color w:val="000000"/>
        </w:rPr>
        <w:t>konieczność zmiany umowy spowodowana jest okolicznościami, których zamawiający, działając z należytą starannością, nie mógł przewidzieć,</w:t>
      </w:r>
    </w:p>
    <w:p w:rsidR="00976292" w:rsidRPr="00976292" w:rsidRDefault="00976292" w:rsidP="00976292">
      <w:pPr>
        <w:numPr>
          <w:ilvl w:val="1"/>
          <w:numId w:val="17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rFonts w:ascii="Times New Roman" w:hAnsi="Times New Roman"/>
          <w:color w:val="000000"/>
        </w:rPr>
      </w:pPr>
      <w:r w:rsidRPr="00976292">
        <w:rPr>
          <w:rFonts w:ascii="Times New Roman" w:hAnsi="Times New Roman"/>
          <w:color w:val="000000"/>
        </w:rPr>
        <w:t>wartość zmiany nie przekracza 50% wartości zamówienia określonej pierwotnie w umowie,</w:t>
      </w:r>
    </w:p>
    <w:p w:rsidR="00976292" w:rsidRPr="00976292" w:rsidRDefault="00976292" w:rsidP="00976292">
      <w:pPr>
        <w:numPr>
          <w:ilvl w:val="0"/>
          <w:numId w:val="17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wykonawcę, któremu Zmawiający </w:t>
      </w:r>
      <w:r w:rsidRPr="00976292">
        <w:rPr>
          <w:rFonts w:ascii="Times New Roman" w:hAnsi="Times New Roman"/>
          <w:color w:val="000000"/>
        </w:rPr>
        <w:t>udzielił zamówienia, ma zastąpić nowy wykonawca:</w:t>
      </w:r>
    </w:p>
    <w:p w:rsidR="00976292" w:rsidRPr="00976292" w:rsidRDefault="00976292" w:rsidP="00976292">
      <w:pPr>
        <w:numPr>
          <w:ilvl w:val="1"/>
          <w:numId w:val="17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rFonts w:ascii="Times New Roman" w:hAnsi="Times New Roman"/>
          <w:color w:val="000000"/>
        </w:rPr>
      </w:pPr>
      <w:r w:rsidRPr="00976292">
        <w:rPr>
          <w:rFonts w:ascii="Times New Roman" w:hAnsi="Times New Roman"/>
          <w:color w:val="000000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istotnych zmian umowy,</w:t>
      </w:r>
    </w:p>
    <w:p w:rsidR="00976292" w:rsidRPr="00976292" w:rsidRDefault="00976292" w:rsidP="00976292">
      <w:pPr>
        <w:numPr>
          <w:ilvl w:val="1"/>
          <w:numId w:val="17"/>
        </w:numPr>
        <w:tabs>
          <w:tab w:val="left" w:pos="361"/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rFonts w:ascii="Times New Roman" w:hAnsi="Times New Roman"/>
          <w:color w:val="000000"/>
        </w:rPr>
      </w:pPr>
      <w:r w:rsidRPr="00976292">
        <w:rPr>
          <w:rFonts w:ascii="Times New Roman" w:hAnsi="Times New Roman"/>
          <w:color w:val="000000"/>
        </w:rPr>
        <w:t>w wyniku przejęcia przez Zamawiającego zobowiązań Wykonawcy względem jego podwykonawców,</w:t>
      </w:r>
    </w:p>
    <w:p w:rsidR="00976292" w:rsidRPr="00976292" w:rsidRDefault="00976292" w:rsidP="00976292">
      <w:pPr>
        <w:numPr>
          <w:ilvl w:val="0"/>
          <w:numId w:val="17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rFonts w:ascii="Times New Roman" w:hAnsi="Times New Roman"/>
          <w:color w:val="000000"/>
        </w:rPr>
      </w:pPr>
      <w:r w:rsidRPr="00976292">
        <w:rPr>
          <w:rFonts w:ascii="Times New Roman" w:hAnsi="Times New Roman"/>
          <w:color w:val="000000"/>
        </w:rPr>
        <w:t>zmiany, niezależnie od ich wartości, nie są istotne w rozumieniu art. 144 ust. 1e ustawy Pzp,</w:t>
      </w:r>
    </w:p>
    <w:p w:rsidR="00976292" w:rsidRPr="00976292" w:rsidRDefault="00976292" w:rsidP="00976292">
      <w:pPr>
        <w:numPr>
          <w:ilvl w:val="0"/>
          <w:numId w:val="17"/>
        </w:numPr>
        <w:tabs>
          <w:tab w:val="left" w:pos="723"/>
          <w:tab w:val="left" w:pos="4111"/>
          <w:tab w:val="center" w:pos="7142"/>
          <w:tab w:val="right" w:pos="11678"/>
        </w:tabs>
        <w:suppressAutoHyphens/>
        <w:jc w:val="both"/>
        <w:rPr>
          <w:rFonts w:ascii="Times New Roman" w:hAnsi="Times New Roman"/>
          <w:color w:val="000000"/>
        </w:rPr>
      </w:pPr>
      <w:r w:rsidRPr="00976292">
        <w:rPr>
          <w:rFonts w:ascii="Times New Roman" w:hAnsi="Times New Roman"/>
          <w:color w:val="000000"/>
        </w:rPr>
        <w:t>łączna wartość zmian jest mniejsza niż kwoty określone w przepisach wydanych na podstawie art. 11 ust. 8 ustawy Pzp i jest mniejsza od 10 %wartości zamówienia określonej pierwotnie w umowie.</w:t>
      </w:r>
    </w:p>
    <w:p w:rsidR="00976292" w:rsidRPr="00976292" w:rsidRDefault="00976292" w:rsidP="0097629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§9</w:t>
      </w:r>
    </w:p>
    <w:p w:rsidR="00976292" w:rsidRPr="00976292" w:rsidRDefault="00976292" w:rsidP="00976292">
      <w:pPr>
        <w:jc w:val="center"/>
        <w:rPr>
          <w:rFonts w:ascii="Times New Roman" w:hAnsi="Times New Roman"/>
          <w:b/>
        </w:rPr>
      </w:pPr>
      <w:r w:rsidRPr="00976292">
        <w:rPr>
          <w:rFonts w:ascii="Times New Roman" w:hAnsi="Times New Roman"/>
          <w:b/>
        </w:rPr>
        <w:t xml:space="preserve">Postanowienia końcowe </w:t>
      </w:r>
    </w:p>
    <w:p w:rsidR="00976292" w:rsidRPr="00976292" w:rsidRDefault="00976292" w:rsidP="00976292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976292">
        <w:rPr>
          <w:rFonts w:ascii="Times New Roman" w:hAnsi="Times New Roman"/>
        </w:rPr>
        <w:t>W sprawach nie uregulowanych w niniejszej umowie mają zastosowanie przepisy Kodeksu Cywilnego o umowie zlecenia.</w:t>
      </w:r>
    </w:p>
    <w:p w:rsidR="00976292" w:rsidRPr="00976292" w:rsidRDefault="00976292" w:rsidP="00976292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976292">
        <w:rPr>
          <w:rFonts w:ascii="Times New Roman" w:hAnsi="Times New Roman"/>
        </w:rPr>
        <w:t>Z tytułu niniejszej umowy wykonawca nie nabywa żadnych uprawnień pracowniczych ani socjalnych.</w:t>
      </w:r>
    </w:p>
    <w:p w:rsidR="00976292" w:rsidRPr="00976292" w:rsidRDefault="00976292" w:rsidP="00976292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976292">
        <w:rPr>
          <w:rFonts w:ascii="Times New Roman" w:hAnsi="Times New Roman"/>
        </w:rPr>
        <w:t>W przypadku wystąpienia obowiązku ubezpieczenia społecznego i opłacenia stosownej składki z tytułu zawarcia tej umowy, wykonawcy przysługują ograniczone świadczenia przewidziane w przepisach o ubezpieczeniach społecznych.</w:t>
      </w:r>
    </w:p>
    <w:p w:rsidR="00976292" w:rsidRPr="00976292" w:rsidRDefault="00976292" w:rsidP="00976292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976292">
        <w:rPr>
          <w:rFonts w:ascii="Times New Roman" w:hAnsi="Times New Roman"/>
        </w:rPr>
        <w:t>Wszelkie zmiany niniejszej umowy wymagają formy pisemnej pod rygorem nieważności   i będą dopuszczalne w granicach unormowania przepisami Prawa zamówień publicznych.</w:t>
      </w:r>
    </w:p>
    <w:p w:rsidR="00976292" w:rsidRPr="00976292" w:rsidRDefault="00976292" w:rsidP="00976292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976292">
        <w:rPr>
          <w:rFonts w:ascii="Times New Roman" w:hAnsi="Times New Roman"/>
        </w:rPr>
        <w:t>Dane osobowe wykonawcy podlegają ochronie prawnej na podstawie przepisów ustawy                 z dnia 29 sierpnia 1997</w:t>
      </w:r>
      <w:r w:rsidR="005D316F">
        <w:rPr>
          <w:rFonts w:ascii="Times New Roman" w:hAnsi="Times New Roman"/>
        </w:rPr>
        <w:t xml:space="preserve"> </w:t>
      </w:r>
      <w:r w:rsidRPr="00976292">
        <w:rPr>
          <w:rFonts w:ascii="Times New Roman" w:hAnsi="Times New Roman"/>
        </w:rPr>
        <w:t>r. o ochronie danych osobowych (Dz. U. Nr 133, poz.</w:t>
      </w:r>
      <w:r w:rsidR="005D316F">
        <w:rPr>
          <w:rFonts w:ascii="Times New Roman" w:hAnsi="Times New Roman"/>
        </w:rPr>
        <w:t xml:space="preserve"> </w:t>
      </w:r>
      <w:r w:rsidRPr="00976292">
        <w:rPr>
          <w:rFonts w:ascii="Times New Roman" w:hAnsi="Times New Roman"/>
        </w:rPr>
        <w:t>883 z późn. zm.).</w:t>
      </w:r>
    </w:p>
    <w:p w:rsidR="00976292" w:rsidRPr="00976292" w:rsidRDefault="00976292" w:rsidP="00976292">
      <w:pPr>
        <w:numPr>
          <w:ilvl w:val="0"/>
          <w:numId w:val="15"/>
        </w:numPr>
        <w:jc w:val="both"/>
        <w:rPr>
          <w:rFonts w:ascii="Times New Roman" w:hAnsi="Times New Roman"/>
        </w:rPr>
      </w:pPr>
      <w:r w:rsidRPr="00976292">
        <w:rPr>
          <w:rFonts w:ascii="Times New Roman" w:hAnsi="Times New Roman"/>
        </w:rPr>
        <w:t>Umowa została sporządzona w trzech jednobrzmiących egzemplarzach – jeden egzemplarz dla wykonawcy dwa egzemplarze dla Zamawiającego.</w:t>
      </w:r>
    </w:p>
    <w:p w:rsidR="00976292" w:rsidRPr="00976292" w:rsidRDefault="00976292" w:rsidP="00976292">
      <w:pPr>
        <w:jc w:val="center"/>
        <w:rPr>
          <w:rFonts w:ascii="Times New Roman" w:hAnsi="Times New Roman"/>
          <w:b/>
        </w:rPr>
      </w:pPr>
    </w:p>
    <w:p w:rsidR="00976292" w:rsidRPr="00976292" w:rsidRDefault="00976292" w:rsidP="00976292">
      <w:pPr>
        <w:jc w:val="center"/>
        <w:rPr>
          <w:rFonts w:ascii="Times New Roman" w:hAnsi="Times New Roman"/>
          <w:b/>
        </w:rPr>
      </w:pPr>
    </w:p>
    <w:p w:rsidR="00976292" w:rsidRPr="00976292" w:rsidRDefault="00976292" w:rsidP="00976292">
      <w:pPr>
        <w:jc w:val="center"/>
        <w:rPr>
          <w:rFonts w:ascii="Times New Roman" w:hAnsi="Times New Roman"/>
          <w:b/>
        </w:rPr>
      </w:pPr>
    </w:p>
    <w:p w:rsidR="00976292" w:rsidRPr="00976292" w:rsidRDefault="00976292" w:rsidP="00976292">
      <w:pPr>
        <w:jc w:val="center"/>
        <w:rPr>
          <w:rFonts w:ascii="Times New Roman" w:hAnsi="Times New Roman"/>
          <w:b/>
        </w:rPr>
      </w:pPr>
    </w:p>
    <w:p w:rsidR="00976292" w:rsidRPr="00976292" w:rsidRDefault="00976292" w:rsidP="00976292">
      <w:pPr>
        <w:jc w:val="center"/>
        <w:rPr>
          <w:rFonts w:ascii="Times New Roman" w:hAnsi="Times New Roman"/>
          <w:b/>
        </w:rPr>
      </w:pPr>
      <w:r w:rsidRPr="00976292">
        <w:rPr>
          <w:rFonts w:ascii="Times New Roman" w:hAnsi="Times New Roman"/>
          <w:b/>
        </w:rPr>
        <w:t xml:space="preserve"> WYKONAWCA                                                                       ZAMAWIAJĄCY</w:t>
      </w:r>
    </w:p>
    <w:p w:rsidR="00976292" w:rsidRPr="00976292" w:rsidRDefault="00976292" w:rsidP="00976292">
      <w:pPr>
        <w:jc w:val="both"/>
        <w:rPr>
          <w:rFonts w:ascii="Times New Roman" w:hAnsi="Times New Roman"/>
        </w:rPr>
      </w:pPr>
    </w:p>
    <w:p w:rsidR="00976292" w:rsidRPr="00976292" w:rsidRDefault="00976292" w:rsidP="00976292">
      <w:pPr>
        <w:jc w:val="both"/>
        <w:rPr>
          <w:rFonts w:ascii="Times New Roman" w:hAnsi="Times New Roman"/>
        </w:rPr>
      </w:pPr>
      <w:r w:rsidRPr="00976292">
        <w:rPr>
          <w:rFonts w:ascii="Times New Roman" w:hAnsi="Times New Roman"/>
        </w:rPr>
        <w:t xml:space="preserve">        ……….......................................                                          .............</w:t>
      </w:r>
      <w:bookmarkStart w:id="0" w:name="_Toc464669214"/>
      <w:r w:rsidRPr="00976292">
        <w:rPr>
          <w:rFonts w:ascii="Times New Roman" w:hAnsi="Times New Roman"/>
        </w:rPr>
        <w:t>.............................</w:t>
      </w:r>
    </w:p>
    <w:p w:rsidR="00976292" w:rsidRPr="00976292" w:rsidRDefault="00976292" w:rsidP="00976292">
      <w:pPr>
        <w:jc w:val="both"/>
        <w:rPr>
          <w:rFonts w:ascii="Times New Roman" w:hAnsi="Times New Roman"/>
        </w:rPr>
      </w:pPr>
    </w:p>
    <w:bookmarkEnd w:id="0"/>
    <w:p w:rsidR="00976292" w:rsidRPr="00976292" w:rsidRDefault="00976292" w:rsidP="00976292">
      <w:pPr>
        <w:jc w:val="both"/>
        <w:rPr>
          <w:rFonts w:ascii="Times New Roman" w:hAnsi="Times New Roman"/>
          <w:b/>
        </w:rPr>
      </w:pPr>
    </w:p>
    <w:p w:rsidR="00976292" w:rsidRPr="00976292" w:rsidRDefault="00976292" w:rsidP="00976292">
      <w:pPr>
        <w:jc w:val="both"/>
        <w:rPr>
          <w:rFonts w:ascii="Times New Roman" w:hAnsi="Times New Roman"/>
          <w:b/>
        </w:rPr>
      </w:pPr>
    </w:p>
    <w:p w:rsidR="00976292" w:rsidRPr="00976292" w:rsidRDefault="00976292" w:rsidP="00976292">
      <w:pPr>
        <w:jc w:val="both"/>
        <w:rPr>
          <w:rFonts w:ascii="Times New Roman" w:hAnsi="Times New Roman"/>
          <w:b/>
        </w:rPr>
      </w:pPr>
    </w:p>
    <w:p w:rsidR="00976292" w:rsidRPr="00976292" w:rsidRDefault="00976292" w:rsidP="00976292">
      <w:pPr>
        <w:jc w:val="both"/>
        <w:rPr>
          <w:rFonts w:ascii="Times New Roman" w:hAnsi="Times New Roman"/>
          <w:b/>
        </w:rPr>
      </w:pPr>
    </w:p>
    <w:p w:rsidR="00976292" w:rsidRDefault="00976292" w:rsidP="00976292">
      <w:pPr>
        <w:jc w:val="center"/>
        <w:rPr>
          <w:b/>
        </w:rPr>
      </w:pPr>
      <w:bookmarkStart w:id="1" w:name="_GoBack"/>
      <w:bookmarkEnd w:id="1"/>
    </w:p>
    <w:sectPr w:rsidR="00976292" w:rsidSect="00902F7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985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F71" w:rsidRDefault="00902F71">
      <w:r>
        <w:separator/>
      </w:r>
    </w:p>
  </w:endnote>
  <w:endnote w:type="continuationSeparator" w:id="0">
    <w:p w:rsidR="00902F71" w:rsidRDefault="0090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6" name="Obraz 2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8" name="Obraz 28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F71" w:rsidRDefault="00902F71">
      <w:r>
        <w:separator/>
      </w:r>
    </w:p>
  </w:footnote>
  <w:footnote w:type="continuationSeparator" w:id="0">
    <w:p w:rsidR="00902F71" w:rsidRDefault="00902F71">
      <w:r>
        <w:continuationSeparator/>
      </w:r>
    </w:p>
  </w:footnote>
  <w:footnote w:id="1">
    <w:p w:rsidR="004A73D9" w:rsidRDefault="004A73D9" w:rsidP="004A73D9">
      <w:pPr>
        <w:pStyle w:val="Tekstprzypisudolnego"/>
      </w:pPr>
      <w:r>
        <w:rPr>
          <w:rStyle w:val="Odwoanieprzypisudolnego"/>
        </w:rPr>
        <w:footnoteRef/>
      </w:r>
      <w:r>
        <w:t xml:space="preserve"> Zgodnie z komparycją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819" w:rsidRDefault="00902F71">
    <w:pPr>
      <w:pStyle w:val="Nagwek"/>
    </w:pPr>
    <w:r w:rsidRPr="009F2DF8">
      <w:rPr>
        <w:noProof/>
      </w:rPr>
      <w:drawing>
        <wp:inline distT="0" distB="0" distL="0" distR="0" wp14:anchorId="0AEAF684" wp14:editId="72FFE15E">
          <wp:extent cx="5759450" cy="476885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902F71">
    <w:pPr>
      <w:pStyle w:val="Nagwek"/>
    </w:pPr>
    <w:r w:rsidRPr="009F2DF8">
      <w:rPr>
        <w:noProof/>
      </w:rPr>
      <w:drawing>
        <wp:inline distT="0" distB="0" distL="0" distR="0" wp14:anchorId="0AEAF684" wp14:editId="72FFE15E">
          <wp:extent cx="5759450" cy="476885"/>
          <wp:effectExtent l="0" t="0" r="0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D21C22"/>
    <w:multiLevelType w:val="hybridMultilevel"/>
    <w:tmpl w:val="111CAE3E"/>
    <w:lvl w:ilvl="0" w:tplc="179650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6042B9"/>
    <w:multiLevelType w:val="hybridMultilevel"/>
    <w:tmpl w:val="0622A96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4475DE"/>
    <w:multiLevelType w:val="hybridMultilevel"/>
    <w:tmpl w:val="2FAE75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2536"/>
    <w:multiLevelType w:val="hybridMultilevel"/>
    <w:tmpl w:val="92ECE5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28B211A"/>
    <w:multiLevelType w:val="hybridMultilevel"/>
    <w:tmpl w:val="3BDAA4B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635F72"/>
    <w:multiLevelType w:val="hybridMultilevel"/>
    <w:tmpl w:val="40E4F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0A40D8"/>
    <w:multiLevelType w:val="hybridMultilevel"/>
    <w:tmpl w:val="AE3CBEF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45A4A57"/>
    <w:multiLevelType w:val="hybridMultilevel"/>
    <w:tmpl w:val="7E18C7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AB650C"/>
    <w:multiLevelType w:val="hybridMultilevel"/>
    <w:tmpl w:val="B0227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E73989"/>
    <w:multiLevelType w:val="hybridMultilevel"/>
    <w:tmpl w:val="FF6A222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062264"/>
    <w:multiLevelType w:val="hybridMultilevel"/>
    <w:tmpl w:val="B13AB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A71BE"/>
    <w:multiLevelType w:val="hybridMultilevel"/>
    <w:tmpl w:val="148C9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7D6F39"/>
    <w:multiLevelType w:val="hybridMultilevel"/>
    <w:tmpl w:val="63400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31DC6"/>
    <w:multiLevelType w:val="hybridMultilevel"/>
    <w:tmpl w:val="EB1AF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1C66D2"/>
    <w:multiLevelType w:val="hybridMultilevel"/>
    <w:tmpl w:val="CC0A183A"/>
    <w:lvl w:ilvl="0" w:tplc="772648E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663D9"/>
    <w:multiLevelType w:val="hybridMultilevel"/>
    <w:tmpl w:val="9538017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46114321"/>
    <w:multiLevelType w:val="hybridMultilevel"/>
    <w:tmpl w:val="37E26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F70218"/>
    <w:multiLevelType w:val="hybridMultilevel"/>
    <w:tmpl w:val="0E54FF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A80772"/>
    <w:multiLevelType w:val="hybridMultilevel"/>
    <w:tmpl w:val="48FC7FD0"/>
    <w:lvl w:ilvl="0" w:tplc="9C9E01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9D0C87"/>
    <w:multiLevelType w:val="hybridMultilevel"/>
    <w:tmpl w:val="7416F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63A29"/>
    <w:multiLevelType w:val="hybridMultilevel"/>
    <w:tmpl w:val="DA568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53AE3"/>
    <w:multiLevelType w:val="hybridMultilevel"/>
    <w:tmpl w:val="46A2399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FE829C2"/>
    <w:multiLevelType w:val="hybridMultilevel"/>
    <w:tmpl w:val="7EC0FB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3"/>
  </w:num>
  <w:num w:numId="5">
    <w:abstractNumId w:val="14"/>
  </w:num>
  <w:num w:numId="6">
    <w:abstractNumId w:val="11"/>
  </w:num>
  <w:num w:numId="7">
    <w:abstractNumId w:val="18"/>
  </w:num>
  <w:num w:numId="8">
    <w:abstractNumId w:val="4"/>
  </w:num>
  <w:num w:numId="9">
    <w:abstractNumId w:val="22"/>
  </w:num>
  <w:num w:numId="10">
    <w:abstractNumId w:val="9"/>
  </w:num>
  <w:num w:numId="11">
    <w:abstractNumId w:val="8"/>
  </w:num>
  <w:num w:numId="12">
    <w:abstractNumId w:val="7"/>
  </w:num>
  <w:num w:numId="13">
    <w:abstractNumId w:val="5"/>
  </w:num>
  <w:num w:numId="14">
    <w:abstractNumId w:val="17"/>
  </w:num>
  <w:num w:numId="15">
    <w:abstractNumId w:val="10"/>
  </w:num>
  <w:num w:numId="16">
    <w:abstractNumId w:val="0"/>
  </w:num>
  <w:num w:numId="17">
    <w:abstractNumId w:val="1"/>
  </w:num>
  <w:num w:numId="18">
    <w:abstractNumId w:val="13"/>
  </w:num>
  <w:num w:numId="19">
    <w:abstractNumId w:val="12"/>
  </w:num>
  <w:num w:numId="20">
    <w:abstractNumId w:val="20"/>
  </w:num>
  <w:num w:numId="21">
    <w:abstractNumId w:val="6"/>
  </w:num>
  <w:num w:numId="22">
    <w:abstractNumId w:val="23"/>
  </w:num>
  <w:num w:numId="23">
    <w:abstractNumId w:val="24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D283E"/>
    <w:rsid w:val="00124D4A"/>
    <w:rsid w:val="001304E7"/>
    <w:rsid w:val="00130B23"/>
    <w:rsid w:val="00132F23"/>
    <w:rsid w:val="0017753A"/>
    <w:rsid w:val="001B210F"/>
    <w:rsid w:val="001D2E14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97D0B"/>
    <w:rsid w:val="004A73D9"/>
    <w:rsid w:val="004B70BD"/>
    <w:rsid w:val="0052111D"/>
    <w:rsid w:val="005760A9"/>
    <w:rsid w:val="00594464"/>
    <w:rsid w:val="005D316F"/>
    <w:rsid w:val="00622781"/>
    <w:rsid w:val="00640BFF"/>
    <w:rsid w:val="0069621B"/>
    <w:rsid w:val="006A3E59"/>
    <w:rsid w:val="006B4267"/>
    <w:rsid w:val="006F2010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02F71"/>
    <w:rsid w:val="00976292"/>
    <w:rsid w:val="009B6337"/>
    <w:rsid w:val="009D71C1"/>
    <w:rsid w:val="009F2CF0"/>
    <w:rsid w:val="00A04690"/>
    <w:rsid w:val="00A40DD3"/>
    <w:rsid w:val="00A8311B"/>
    <w:rsid w:val="00AD1EFE"/>
    <w:rsid w:val="00AF2915"/>
    <w:rsid w:val="00B01F08"/>
    <w:rsid w:val="00B16E8F"/>
    <w:rsid w:val="00B30401"/>
    <w:rsid w:val="00B6637D"/>
    <w:rsid w:val="00BB76D0"/>
    <w:rsid w:val="00BC363C"/>
    <w:rsid w:val="00BD7206"/>
    <w:rsid w:val="00C62C24"/>
    <w:rsid w:val="00C635B6"/>
    <w:rsid w:val="00CE005B"/>
    <w:rsid w:val="00CF0819"/>
    <w:rsid w:val="00CF6B44"/>
    <w:rsid w:val="00D0361A"/>
    <w:rsid w:val="00D30ADD"/>
    <w:rsid w:val="00D43A0D"/>
    <w:rsid w:val="00D46867"/>
    <w:rsid w:val="00D526F3"/>
    <w:rsid w:val="00D5681A"/>
    <w:rsid w:val="00DA2034"/>
    <w:rsid w:val="00DB4E66"/>
    <w:rsid w:val="00DC733E"/>
    <w:rsid w:val="00DF57BE"/>
    <w:rsid w:val="00E06500"/>
    <w:rsid w:val="00E57060"/>
    <w:rsid w:val="00E81D0D"/>
    <w:rsid w:val="00E87616"/>
    <w:rsid w:val="00EA5C16"/>
    <w:rsid w:val="00EF000D"/>
    <w:rsid w:val="00F545A3"/>
    <w:rsid w:val="00FB0F02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BBD1790-8719-4107-BA08-47A8DEBB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D0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4A73D9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73D9"/>
  </w:style>
  <w:style w:type="character" w:styleId="Odwoanieprzypisudolnego">
    <w:name w:val="footnote reference"/>
    <w:basedOn w:val="Domylnaczcionkaakapitu"/>
    <w:uiPriority w:val="99"/>
    <w:unhideWhenUsed/>
    <w:rsid w:val="004A73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73D9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5D31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31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397A1-2E3B-4D22-ABC9-A5EE9D6F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1567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2</cp:revision>
  <cp:lastPrinted>2019-08-06T09:01:00Z</cp:lastPrinted>
  <dcterms:created xsi:type="dcterms:W3CDTF">2019-08-05T14:28:00Z</dcterms:created>
  <dcterms:modified xsi:type="dcterms:W3CDTF">2019-08-06T09:04:00Z</dcterms:modified>
</cp:coreProperties>
</file>