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C2" w:rsidRPr="009D534B" w:rsidRDefault="009D534B" w:rsidP="009D534B">
      <w:pPr>
        <w:pStyle w:val="Standard"/>
        <w:jc w:val="right"/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 xml:space="preserve">Załącznik </w:t>
      </w:r>
      <w:r w:rsidRPr="009D534B">
        <w:rPr>
          <w:rFonts w:cs="Times New Roman"/>
          <w:i/>
          <w:sz w:val="22"/>
          <w:lang w:val="pl-PL"/>
        </w:rPr>
        <w:t>nr</w:t>
      </w:r>
      <w:r>
        <w:rPr>
          <w:rFonts w:cs="Times New Roman"/>
          <w:i/>
          <w:sz w:val="22"/>
        </w:rPr>
        <w:t xml:space="preserve"> 4 do zapytania o cenę  </w:t>
      </w:r>
    </w:p>
    <w:p w:rsidR="009D534B" w:rsidRDefault="009D534B" w:rsidP="004E3CC2">
      <w:pPr>
        <w:pStyle w:val="Standard"/>
        <w:jc w:val="center"/>
        <w:rPr>
          <w:rFonts w:cs="Times New Roman"/>
          <w:b/>
        </w:rPr>
      </w:pPr>
    </w:p>
    <w:p w:rsidR="004E3CC2" w:rsidRPr="009D534B" w:rsidRDefault="009D534B" w:rsidP="004E3CC2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OPIS PRZEDMIOTU ZAMÓWIENIA</w:t>
      </w:r>
    </w:p>
    <w:p w:rsidR="009D534B" w:rsidRDefault="004E3CC2" w:rsidP="004E3CC2">
      <w:pPr>
        <w:pStyle w:val="Standard"/>
        <w:jc w:val="center"/>
        <w:rPr>
          <w:rFonts w:cs="Times New Roman"/>
          <w:b/>
          <w:i/>
        </w:rPr>
      </w:pPr>
      <w:r w:rsidRPr="009D534B">
        <w:rPr>
          <w:rFonts w:cs="Times New Roman"/>
          <w:b/>
          <w:i/>
        </w:rPr>
        <w:t>„Świadczenie</w:t>
      </w:r>
      <w:r w:rsidR="00BA168C" w:rsidRPr="009D534B">
        <w:rPr>
          <w:rFonts w:cs="Times New Roman"/>
          <w:b/>
          <w:i/>
          <w:lang w:val="pl-PL"/>
        </w:rPr>
        <w:t xml:space="preserve"> usług edukacyjnych, </w:t>
      </w:r>
      <w:r w:rsidR="00015D31">
        <w:rPr>
          <w:rFonts w:cs="Times New Roman"/>
          <w:b/>
          <w:i/>
          <w:lang w:val="pl-PL"/>
        </w:rPr>
        <w:t xml:space="preserve">prowadzenie </w:t>
      </w:r>
      <w:r w:rsidR="00BA168C" w:rsidRPr="009D534B">
        <w:rPr>
          <w:rFonts w:cs="Times New Roman"/>
          <w:b/>
          <w:i/>
          <w:lang w:val="pl-PL"/>
        </w:rPr>
        <w:t xml:space="preserve">zajęć z rytmiki taneczno – wokalnych oraz artystyczno – teatralno – kulturalnych </w:t>
      </w:r>
      <w:r w:rsidRPr="009D534B">
        <w:rPr>
          <w:rFonts w:cs="Times New Roman"/>
          <w:b/>
          <w:i/>
        </w:rPr>
        <w:t xml:space="preserve">w </w:t>
      </w:r>
      <w:r w:rsidRPr="009D534B">
        <w:rPr>
          <w:rFonts w:cs="Times New Roman"/>
          <w:b/>
          <w:i/>
          <w:lang w:val="pl-PL"/>
        </w:rPr>
        <w:t>ramach</w:t>
      </w:r>
      <w:r w:rsidRPr="009D534B">
        <w:rPr>
          <w:rFonts w:cs="Times New Roman"/>
          <w:b/>
          <w:i/>
        </w:rPr>
        <w:t xml:space="preserve"> projektu </w:t>
      </w:r>
      <w:proofErr w:type="spellStart"/>
      <w:r w:rsidRPr="009D534B">
        <w:rPr>
          <w:rFonts w:cs="Times New Roman"/>
          <w:b/>
          <w:i/>
        </w:rPr>
        <w:t>pn</w:t>
      </w:r>
      <w:proofErr w:type="spellEnd"/>
      <w:r w:rsidRPr="009D534B">
        <w:rPr>
          <w:rFonts w:cs="Times New Roman"/>
          <w:b/>
          <w:i/>
        </w:rPr>
        <w:t>.: „Tworzenie nowych miejsc przedszkolnych dla najmłodszych mieszkańców gminy Linia w nowej placówce edukacyjnej”</w:t>
      </w:r>
      <w:r w:rsidR="009D534B">
        <w:rPr>
          <w:rFonts w:cs="Times New Roman"/>
          <w:b/>
          <w:i/>
        </w:rPr>
        <w:t xml:space="preserve"> </w:t>
      </w:r>
    </w:p>
    <w:p w:rsidR="004E3CC2" w:rsidRPr="009D534B" w:rsidRDefault="004E3CC2" w:rsidP="004E3CC2">
      <w:pPr>
        <w:pStyle w:val="Standard"/>
        <w:jc w:val="center"/>
        <w:rPr>
          <w:rFonts w:cs="Times New Roman"/>
          <w:b/>
          <w:i/>
        </w:rPr>
      </w:pPr>
      <w:r w:rsidRPr="009D534B">
        <w:rPr>
          <w:rFonts w:cs="Times New Roman"/>
          <w:bCs/>
          <w:lang w:val="pl-PL"/>
        </w:rPr>
        <w:t>realizowanego w ramach Regionalnego Programu Operacyjnego Województwa Pomorskiego na lata 2014-2020</w:t>
      </w:r>
    </w:p>
    <w:p w:rsidR="004E3CC2" w:rsidRPr="009D534B" w:rsidRDefault="004E3CC2" w:rsidP="004E3CC2">
      <w:pPr>
        <w:jc w:val="both"/>
        <w:rPr>
          <w:rFonts w:ascii="Times New Roman" w:hAnsi="Times New Roman"/>
        </w:rPr>
      </w:pPr>
    </w:p>
    <w:p w:rsidR="004E3CC2" w:rsidRPr="009D534B" w:rsidRDefault="004E3CC2" w:rsidP="004E3CC2">
      <w:pPr>
        <w:numPr>
          <w:ilvl w:val="0"/>
          <w:numId w:val="5"/>
        </w:numPr>
        <w:jc w:val="both"/>
        <w:rPr>
          <w:rFonts w:ascii="Times New Roman" w:hAnsi="Times New Roman"/>
          <w:bCs/>
        </w:rPr>
      </w:pPr>
      <w:r w:rsidRPr="009D534B">
        <w:rPr>
          <w:rFonts w:ascii="Times New Roman" w:hAnsi="Times New Roman"/>
          <w:bCs/>
        </w:rPr>
        <w:t>Przedmiotem zamówienia jest usługa</w:t>
      </w:r>
      <w:r w:rsidR="00015D31">
        <w:rPr>
          <w:rFonts w:ascii="Times New Roman" w:hAnsi="Times New Roman"/>
          <w:bCs/>
        </w:rPr>
        <w:t xml:space="preserve">, obejmująca prowadzenie </w:t>
      </w:r>
      <w:r w:rsidRPr="009D534B">
        <w:rPr>
          <w:rFonts w:ascii="Times New Roman" w:hAnsi="Times New Roman"/>
          <w:bCs/>
        </w:rPr>
        <w:t>zajęć dydaktycznych z zakresu podstawy programowej wychowania przedszkol</w:t>
      </w:r>
      <w:r w:rsidR="00015D31">
        <w:rPr>
          <w:rFonts w:ascii="Times New Roman" w:hAnsi="Times New Roman"/>
          <w:bCs/>
        </w:rPr>
        <w:t xml:space="preserve">nego oraz </w:t>
      </w:r>
      <w:r w:rsidR="00015D31" w:rsidRPr="00015D31">
        <w:rPr>
          <w:rFonts w:ascii="Times New Roman" w:hAnsi="Times New Roman"/>
          <w:bCs/>
        </w:rPr>
        <w:t>zajęć z rytmiki taneczno – wokalnych oraz artystyczno – teatralno – kulturalnych w ramach projektu pn.: „Tworzenie nowych miejsc przedszkolnych dla najmłodszych mieszkańców gminy Linia w nowej placówce edukacyjnej</w:t>
      </w:r>
      <w:r w:rsidR="00015D31">
        <w:rPr>
          <w:rFonts w:ascii="Times New Roman" w:hAnsi="Times New Roman"/>
          <w:bCs/>
        </w:rPr>
        <w:t xml:space="preserve"> </w:t>
      </w:r>
      <w:r w:rsidRPr="009D534B">
        <w:rPr>
          <w:rFonts w:ascii="Times New Roman" w:hAnsi="Times New Roman"/>
          <w:bCs/>
        </w:rPr>
        <w:t xml:space="preserve">w roku szkolnym od 01.09.2019 r. do 30.06.2020 r. i od </w:t>
      </w:r>
      <w:r w:rsidR="00015D31">
        <w:rPr>
          <w:rFonts w:ascii="Times New Roman" w:hAnsi="Times New Roman"/>
          <w:bCs/>
        </w:rPr>
        <w:t>01.09.2020 r. do 30.10.2020 r.</w:t>
      </w:r>
    </w:p>
    <w:p w:rsidR="004E3CC2" w:rsidRPr="009D534B" w:rsidRDefault="004E3CC2" w:rsidP="004E3CC2">
      <w:pPr>
        <w:numPr>
          <w:ilvl w:val="0"/>
          <w:numId w:val="5"/>
        </w:numPr>
        <w:jc w:val="both"/>
        <w:rPr>
          <w:rFonts w:ascii="Times New Roman" w:hAnsi="Times New Roman"/>
          <w:bCs/>
        </w:rPr>
      </w:pPr>
      <w:r w:rsidRPr="009D534B">
        <w:rPr>
          <w:rFonts w:ascii="Times New Roman" w:hAnsi="Times New Roman"/>
          <w:bCs/>
        </w:rPr>
        <w:t>Kod określony w słowniku głównym Wspólnego Słownika Zamówień (CPV):</w:t>
      </w:r>
    </w:p>
    <w:p w:rsidR="004E3CC2" w:rsidRPr="009D534B" w:rsidRDefault="004E3CC2" w:rsidP="004E3CC2">
      <w:pPr>
        <w:numPr>
          <w:ilvl w:val="0"/>
          <w:numId w:val="3"/>
        </w:numPr>
        <w:rPr>
          <w:rFonts w:ascii="Times New Roman" w:hAnsi="Times New Roman"/>
        </w:rPr>
      </w:pPr>
      <w:r w:rsidRPr="009D534B">
        <w:rPr>
          <w:rFonts w:ascii="Times New Roman" w:hAnsi="Times New Roman"/>
        </w:rPr>
        <w:t xml:space="preserve">80110000-8 </w:t>
      </w:r>
      <w:r w:rsidR="00015D31">
        <w:rPr>
          <w:rFonts w:ascii="Times New Roman" w:hAnsi="Times New Roman"/>
        </w:rPr>
        <w:t>–</w:t>
      </w:r>
      <w:r w:rsidRPr="009D534B">
        <w:rPr>
          <w:rFonts w:ascii="Times New Roman" w:hAnsi="Times New Roman"/>
        </w:rPr>
        <w:t xml:space="preserve"> Usługi szkolnictwa przedszkolnego</w:t>
      </w:r>
    </w:p>
    <w:p w:rsidR="004E3CC2" w:rsidRPr="009D534B" w:rsidRDefault="004E3CC2" w:rsidP="004E3CC2">
      <w:pPr>
        <w:numPr>
          <w:ilvl w:val="0"/>
          <w:numId w:val="3"/>
        </w:numPr>
        <w:rPr>
          <w:rFonts w:ascii="Times New Roman" w:hAnsi="Times New Roman"/>
        </w:rPr>
      </w:pPr>
      <w:r w:rsidRPr="009D534B">
        <w:rPr>
          <w:rFonts w:ascii="Times New Roman" w:hAnsi="Times New Roman"/>
        </w:rPr>
        <w:t>80000000-4 – Usługi edukacyjne  i szkoleniowe</w:t>
      </w:r>
    </w:p>
    <w:p w:rsidR="004E3CC2" w:rsidRPr="009D534B" w:rsidRDefault="004E3CC2" w:rsidP="004E3CC2">
      <w:pPr>
        <w:numPr>
          <w:ilvl w:val="0"/>
          <w:numId w:val="5"/>
        </w:numPr>
        <w:jc w:val="both"/>
        <w:rPr>
          <w:rFonts w:ascii="Times New Roman" w:hAnsi="Times New Roman"/>
          <w:bCs/>
        </w:rPr>
      </w:pPr>
      <w:r w:rsidRPr="009D534B">
        <w:rPr>
          <w:rFonts w:ascii="Times New Roman" w:hAnsi="Times New Roman"/>
          <w:bCs/>
        </w:rPr>
        <w:t xml:space="preserve">Projekt jest realizowany w partnerstwie z Gminnym Domem Kultury w Lini w ramach Regionalnego dla Województwa Pomorskiego na lata 2014-2020, Oś priorytetowa 3 Edukacja, Działanie 3.1 Edukacja przedszkolna. Celem projektu jest zwiększenie dostępności i wsparcie rozwoju dzieci poprzez realizację dodatkowych zajęć w edukacji przedszkolnej la dzieci od 3 do 5 lat w gminie Linia. </w:t>
      </w:r>
    </w:p>
    <w:p w:rsidR="004E3CC2" w:rsidRPr="009D534B" w:rsidRDefault="004E3CC2" w:rsidP="004E3CC2">
      <w:pPr>
        <w:numPr>
          <w:ilvl w:val="0"/>
          <w:numId w:val="5"/>
        </w:numPr>
        <w:jc w:val="both"/>
        <w:rPr>
          <w:rFonts w:ascii="Times New Roman" w:hAnsi="Times New Roman"/>
          <w:strike/>
          <w:color w:val="000000"/>
          <w:u w:val="single"/>
        </w:rPr>
      </w:pPr>
      <w:r w:rsidRPr="009D534B">
        <w:rPr>
          <w:rFonts w:ascii="Times New Roman" w:hAnsi="Times New Roman"/>
          <w:bCs/>
        </w:rPr>
        <w:t xml:space="preserve">W ramach realizacji przedmiotu zamówienia od wszystkich osób zaangażowanych w realizację przedmiotu zamówienia w zakresie nadzoru pedagogicznego, zajęć dydaktycznych z zakresu podstawy programowej wychowania przedszkolnego, zajęcia logopedyczne, z języka angielskiego i gimnastyki korekcyjnej wymagane są kwalifikacje określone w </w:t>
      </w:r>
      <w:r w:rsidRPr="009D534B">
        <w:rPr>
          <w:rFonts w:ascii="Times New Roman" w:hAnsi="Times New Roman"/>
        </w:rPr>
        <w:t>rozporządzeniu</w:t>
      </w:r>
      <w:r w:rsidRPr="009D534B">
        <w:rPr>
          <w:rFonts w:ascii="Times New Roman" w:hAnsi="Times New Roman"/>
          <w:bCs/>
        </w:rPr>
        <w:t xml:space="preserve"> Ministra Edukacji Narodowej z dnia 01 sierpnia 2017 r. w sprawie szczegółowych kwalifikacji wymaganych od nauczycieli (</w:t>
      </w:r>
      <w:hyperlink r:id="rId7" w:history="1">
        <w:r w:rsidRPr="009D534B">
          <w:rPr>
            <w:rFonts w:ascii="Times New Roman" w:hAnsi="Times New Roman"/>
            <w:bCs/>
          </w:rPr>
          <w:t>Dz. U. z 2017, poz. 1575</w:t>
        </w:r>
      </w:hyperlink>
      <w:r w:rsidRPr="009D534B">
        <w:rPr>
          <w:rFonts w:ascii="Times New Roman" w:hAnsi="Times New Roman"/>
        </w:rPr>
        <w:t xml:space="preserve"> z </w:t>
      </w:r>
      <w:proofErr w:type="spellStart"/>
      <w:r w:rsidRPr="009D534B">
        <w:rPr>
          <w:rFonts w:ascii="Times New Roman" w:hAnsi="Times New Roman"/>
        </w:rPr>
        <w:t>późn</w:t>
      </w:r>
      <w:proofErr w:type="spellEnd"/>
      <w:r w:rsidRPr="009D534B">
        <w:rPr>
          <w:rFonts w:ascii="Times New Roman" w:hAnsi="Times New Roman"/>
        </w:rPr>
        <w:t>. zm.</w:t>
      </w:r>
      <w:r w:rsidRPr="009D534B">
        <w:rPr>
          <w:rFonts w:ascii="Times New Roman" w:hAnsi="Times New Roman"/>
          <w:color w:val="000000"/>
        </w:rPr>
        <w:t xml:space="preserve">). </w:t>
      </w:r>
    </w:p>
    <w:p w:rsidR="00BA168C" w:rsidRPr="009D534B" w:rsidRDefault="00BA168C" w:rsidP="00BA168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D534B">
        <w:rPr>
          <w:rFonts w:ascii="Times New Roman" w:hAnsi="Times New Roman"/>
          <w:b/>
          <w:bCs/>
          <w:sz w:val="24"/>
          <w:szCs w:val="24"/>
          <w:u w:val="single"/>
        </w:rPr>
        <w:t xml:space="preserve">UWAGA!!! </w:t>
      </w:r>
      <w:r w:rsidRPr="009D534B">
        <w:rPr>
          <w:rFonts w:ascii="Times New Roman" w:hAnsi="Times New Roman"/>
          <w:bCs/>
          <w:sz w:val="24"/>
          <w:szCs w:val="24"/>
        </w:rPr>
        <w:t>Punkt przedszkolny został powołany uchwałą nr 64/VI/VIII/2019 Rady Gminy Linia z dnia 28 marca 2019 r. w sprawie utworzenia Punktu Przedszkolnego w Lini przy ul. Kaszubskiej 15. Wykonawcy będą zobowiązani dostosować się do ustalonego harmonogramu zajęć, który nie jest znany.</w:t>
      </w:r>
    </w:p>
    <w:p w:rsidR="00BA168C" w:rsidRPr="009D534B" w:rsidRDefault="00BA168C" w:rsidP="00BA168C">
      <w:pPr>
        <w:numPr>
          <w:ilvl w:val="0"/>
          <w:numId w:val="5"/>
        </w:numPr>
        <w:ind w:hanging="357"/>
        <w:jc w:val="both"/>
        <w:rPr>
          <w:rFonts w:ascii="Times New Roman" w:hAnsi="Times New Roman"/>
          <w:b/>
          <w:bCs/>
        </w:rPr>
      </w:pPr>
      <w:r w:rsidRPr="009D534B">
        <w:rPr>
          <w:rFonts w:ascii="Times New Roman" w:hAnsi="Times New Roman"/>
          <w:b/>
          <w:bCs/>
        </w:rPr>
        <w:t xml:space="preserve">Zajęcia dydaktyczne: </w:t>
      </w:r>
    </w:p>
    <w:p w:rsidR="004E3CC2" w:rsidRPr="009D534B" w:rsidRDefault="004E3CC2" w:rsidP="00BA168C">
      <w:pPr>
        <w:pStyle w:val="Akapitzlist"/>
        <w:numPr>
          <w:ilvl w:val="0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9D534B">
        <w:rPr>
          <w:rFonts w:ascii="Times New Roman" w:hAnsi="Times New Roman"/>
          <w:b/>
          <w:bCs/>
          <w:sz w:val="24"/>
          <w:szCs w:val="24"/>
        </w:rPr>
        <w:t>Osoby prowadzące zajęcia dydaktyczne (nauczyciel wychowania przedszkolnego)</w:t>
      </w:r>
      <w:r w:rsidRPr="009D534B">
        <w:rPr>
          <w:rFonts w:ascii="Times New Roman" w:hAnsi="Times New Roman"/>
          <w:bCs/>
          <w:sz w:val="24"/>
          <w:szCs w:val="24"/>
        </w:rPr>
        <w:t xml:space="preserve"> zobowiązane będą m.in. do: </w:t>
      </w:r>
    </w:p>
    <w:p w:rsidR="004E3CC2" w:rsidRPr="009D534B" w:rsidRDefault="004E3CC2" w:rsidP="00BA168C">
      <w:pPr>
        <w:numPr>
          <w:ilvl w:val="1"/>
          <w:numId w:val="6"/>
        </w:numPr>
        <w:ind w:hanging="357"/>
        <w:jc w:val="both"/>
        <w:rPr>
          <w:rFonts w:ascii="Times New Roman" w:hAnsi="Times New Roman"/>
          <w:bCs/>
        </w:rPr>
      </w:pPr>
      <w:r w:rsidRPr="009D534B">
        <w:rPr>
          <w:rFonts w:ascii="Times New Roman" w:hAnsi="Times New Roman"/>
          <w:bCs/>
        </w:rPr>
        <w:t>prowadzenia zajęć dydaktycznych opartych na podstawie programowej z wykorzystaniem pomocy dydaktycznych oraz wyposażenia i sprzętu zakupionego w ramach projektu,</w:t>
      </w:r>
    </w:p>
    <w:p w:rsidR="004E3CC2" w:rsidRPr="009D534B" w:rsidRDefault="004E3CC2" w:rsidP="00BA168C">
      <w:pPr>
        <w:numPr>
          <w:ilvl w:val="1"/>
          <w:numId w:val="6"/>
        </w:numPr>
        <w:ind w:hanging="357"/>
        <w:jc w:val="both"/>
        <w:rPr>
          <w:rFonts w:ascii="Times New Roman" w:hAnsi="Times New Roman"/>
          <w:bCs/>
        </w:rPr>
      </w:pPr>
      <w:r w:rsidRPr="009D534B">
        <w:rPr>
          <w:rFonts w:ascii="Times New Roman" w:hAnsi="Times New Roman"/>
          <w:bCs/>
        </w:rPr>
        <w:t xml:space="preserve">prowadzenia dokumentacji związanej z prowadzeniem zajęć (tj. bieżące wypełnianie dziennika zajęć, dokumentacji zdjęciowej, sporządzenia comiesięcznych sprawozdań) i dostarczanie ich do 6 dnia następnego miesiąca do biura projektu tj. </w:t>
      </w:r>
      <w:r w:rsidRPr="009D534B">
        <w:rPr>
          <w:rFonts w:ascii="Times New Roman" w:hAnsi="Times New Roman"/>
          <w:b/>
          <w:bCs/>
        </w:rPr>
        <w:t>Urzędu Gminy Linia, ul. Turystyczna 15, 84-223 Linia</w:t>
      </w:r>
      <w:r w:rsidRPr="009D534B">
        <w:rPr>
          <w:rFonts w:ascii="Times New Roman" w:hAnsi="Times New Roman"/>
          <w:bCs/>
        </w:rPr>
        <w:t>,</w:t>
      </w:r>
    </w:p>
    <w:p w:rsidR="004E3CC2" w:rsidRPr="009D534B" w:rsidRDefault="004E3CC2" w:rsidP="00BA168C">
      <w:pPr>
        <w:numPr>
          <w:ilvl w:val="1"/>
          <w:numId w:val="6"/>
        </w:numPr>
        <w:ind w:hanging="357"/>
        <w:jc w:val="both"/>
        <w:rPr>
          <w:rFonts w:ascii="Times New Roman" w:hAnsi="Times New Roman"/>
          <w:bCs/>
        </w:rPr>
      </w:pPr>
      <w:r w:rsidRPr="009D534B">
        <w:rPr>
          <w:rFonts w:ascii="Times New Roman" w:hAnsi="Times New Roman"/>
          <w:bCs/>
        </w:rPr>
        <w:t>uczestniczenia w kursach doszkalających z wykorzystania narzędzi ICT,</w:t>
      </w:r>
    </w:p>
    <w:p w:rsidR="004E3CC2" w:rsidRPr="009D534B" w:rsidRDefault="004E3CC2" w:rsidP="00BA168C">
      <w:pPr>
        <w:numPr>
          <w:ilvl w:val="1"/>
          <w:numId w:val="6"/>
        </w:numPr>
        <w:ind w:hanging="357"/>
        <w:jc w:val="both"/>
        <w:rPr>
          <w:rFonts w:ascii="Times New Roman" w:hAnsi="Times New Roman"/>
          <w:bCs/>
        </w:rPr>
      </w:pPr>
      <w:r w:rsidRPr="009D534B">
        <w:rPr>
          <w:rFonts w:ascii="Times New Roman" w:hAnsi="Times New Roman"/>
          <w:bCs/>
        </w:rPr>
        <w:t>organizowania zajęć dla rodziców – warsztaty tematyczne, zajęcia otwarte (1 raz na 4 m-ce)</w:t>
      </w:r>
      <w:r w:rsidR="00BA168C" w:rsidRPr="009D534B">
        <w:rPr>
          <w:rFonts w:ascii="Times New Roman" w:hAnsi="Times New Roman"/>
          <w:bCs/>
        </w:rPr>
        <w:t>.</w:t>
      </w:r>
    </w:p>
    <w:p w:rsidR="00BA168C" w:rsidRPr="009D534B" w:rsidRDefault="004E3CC2" w:rsidP="00BA168C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lastRenderedPageBreak/>
        <w:t>Zajęcia dydaktyczno – wychowawcze powinny być prowadzone przy wykorzystaniu monitorów interaktywnych, program zajęć powinien zawierać naukę metodami aktywizującymi.</w:t>
      </w:r>
    </w:p>
    <w:p w:rsidR="00BA168C" w:rsidRPr="009D534B" w:rsidRDefault="004E3CC2" w:rsidP="00BA168C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>Zajęcia prowadzone będą na terenie punktu przedszkolnego. Godzina prowadzonych przez nauczyciela zajęć nauczania, wychowania i opieki w punkcie przedszkolnym trwa 60 minut.</w:t>
      </w:r>
    </w:p>
    <w:p w:rsidR="00BA168C" w:rsidRPr="009D534B" w:rsidRDefault="004E3CC2" w:rsidP="00BA168C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>Miejsce pracy: punkt przedszkolny składa się z następujących pomieszczeń: cztery sale zajęć przedszkolnych z toaletami dla dzieci, toaleta dla niepełnosprawnych, dwóch szatni, pomieszczenia pomocniczego i centrali wentylacyjnej. Nauczyciele oraz pomoc nauczyciela będą mogli korzystać z pokoju opiekunów znajdującego się na parterze budynku w pomieszczeniach żłobka a osoba pełniąca nadzór pedagogiczny również z pokoju nauczycielskiego zlokalizowanego w Szkole Podstawowej w Lini. Pracownik gospodarczy – sprzątaczka będzie korzystać z zaplecza technicznego żłobka</w:t>
      </w:r>
      <w:r w:rsidR="00BA168C" w:rsidRPr="009D534B">
        <w:rPr>
          <w:rFonts w:ascii="Times New Roman" w:hAnsi="Times New Roman"/>
          <w:bCs/>
          <w:sz w:val="24"/>
          <w:szCs w:val="24"/>
        </w:rPr>
        <w:t>.</w:t>
      </w:r>
    </w:p>
    <w:p w:rsidR="00BA168C" w:rsidRPr="009D534B" w:rsidRDefault="004E3CC2" w:rsidP="00BA168C">
      <w:pPr>
        <w:pStyle w:val="Akapitzlist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 xml:space="preserve">Terminy oraz godziny zajęć oraz harmonogramy pracy zostaną ustalone przez osobę pełniącą nadzór pedagogiczny. </w:t>
      </w:r>
    </w:p>
    <w:p w:rsidR="009D534B" w:rsidRPr="009D534B" w:rsidRDefault="009D534B" w:rsidP="00BA168C">
      <w:pPr>
        <w:pStyle w:val="Akapitzlist"/>
        <w:numPr>
          <w:ilvl w:val="0"/>
          <w:numId w:val="8"/>
        </w:numPr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 xml:space="preserve">Dzienny wymiar pracy do 8 godzin zegarowych. Punkt przedszkolny czynny będzie od godz. 7.00 do godz. 17.00. W projekcie przewidziano 3 oddziały (3, 4 i 5 – </w:t>
      </w:r>
      <w:proofErr w:type="spellStart"/>
      <w:r w:rsidRPr="009D534B">
        <w:rPr>
          <w:rFonts w:ascii="Times New Roman" w:hAnsi="Times New Roman"/>
          <w:bCs/>
          <w:sz w:val="24"/>
          <w:szCs w:val="24"/>
        </w:rPr>
        <w:t>latki</w:t>
      </w:r>
      <w:proofErr w:type="spellEnd"/>
      <w:r w:rsidRPr="009D534B">
        <w:rPr>
          <w:rFonts w:ascii="Times New Roman" w:hAnsi="Times New Roman"/>
          <w:bCs/>
          <w:sz w:val="24"/>
          <w:szCs w:val="24"/>
        </w:rPr>
        <w:t>), a w każdym z nich zatrudnionych zostanie dwóch nauczycieli wychowawców realizujących podstawę programową przedszkola. Dodatkowo w grupie 3-latków zatrudniona zostanie pomoc nauczyciela.</w:t>
      </w:r>
    </w:p>
    <w:p w:rsidR="00BA168C" w:rsidRPr="009D534B" w:rsidRDefault="004E3CC2" w:rsidP="00BA168C">
      <w:pPr>
        <w:pStyle w:val="Akapitzlist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>Okres wykonania zamówienia od 01.09.2019 r. do 30.06.2020 r. i od 01.09.2020 do 31.10.2020 r. (12 miesięcy).</w:t>
      </w:r>
    </w:p>
    <w:p w:rsidR="00BA168C" w:rsidRPr="009D534B" w:rsidRDefault="00BA168C" w:rsidP="00BA168C">
      <w:pPr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 w:rsidRPr="009D534B">
        <w:rPr>
          <w:rFonts w:ascii="Times New Roman" w:hAnsi="Times New Roman"/>
          <w:b/>
          <w:bCs/>
        </w:rPr>
        <w:t>Zaję</w:t>
      </w:r>
      <w:r w:rsidR="006C5013" w:rsidRPr="009D534B">
        <w:rPr>
          <w:rFonts w:ascii="Times New Roman" w:hAnsi="Times New Roman"/>
          <w:b/>
          <w:bCs/>
        </w:rPr>
        <w:t>cia z rytmiki/taneczno/wokalne</w:t>
      </w:r>
      <w:r w:rsidRPr="009D534B">
        <w:rPr>
          <w:rFonts w:ascii="Times New Roman" w:hAnsi="Times New Roman"/>
          <w:b/>
          <w:bCs/>
        </w:rPr>
        <w:t>:</w:t>
      </w:r>
    </w:p>
    <w:p w:rsidR="0024606C" w:rsidRPr="009D534B" w:rsidRDefault="00BA168C" w:rsidP="0024606C">
      <w:pPr>
        <w:pStyle w:val="Style9"/>
        <w:widowControl/>
        <w:numPr>
          <w:ilvl w:val="0"/>
          <w:numId w:val="10"/>
        </w:numPr>
        <w:spacing w:before="19" w:line="252" w:lineRule="exact"/>
        <w:jc w:val="both"/>
        <w:rPr>
          <w:rStyle w:val="FontStyle60"/>
          <w:rFonts w:ascii="Times New Roman" w:hAnsi="Times New Roman" w:cs="Times New Roman"/>
          <w:sz w:val="24"/>
          <w:szCs w:val="24"/>
        </w:rPr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t xml:space="preserve">Czas trwania w/w zajęć powinien być dostosowany do możliwości rozwojowych dzieci zgodnie z ustawą o systemie oświaty ( Dz. U. z 2004 r. Nr 256 poz.2572 z </w:t>
      </w:r>
      <w:proofErr w:type="spellStart"/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póź</w:t>
      </w:r>
      <w:proofErr w:type="spellEnd"/>
      <w:r w:rsidRPr="009D534B">
        <w:rPr>
          <w:rStyle w:val="FontStyle60"/>
          <w:rFonts w:ascii="Times New Roman" w:hAnsi="Times New Roman" w:cs="Times New Roman"/>
          <w:sz w:val="24"/>
          <w:szCs w:val="24"/>
        </w:rPr>
        <w:t xml:space="preserve">. zm.) i jej aktami wykonawczymi. Plan zajęć z podaniem terminów wynikać będzie z harmonogramu uzgodnionego z specjalista ds. nadzoru pedagogicznego. Zgodnie z założeniami projektu zajęcia będą prowadzone dla 3 grup – 3, 4 i 5 – </w:t>
      </w:r>
      <w:proofErr w:type="spellStart"/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latków</w:t>
      </w:r>
      <w:proofErr w:type="spellEnd"/>
      <w:r w:rsidRPr="009D534B">
        <w:rPr>
          <w:rStyle w:val="FontStyle60"/>
          <w:rFonts w:ascii="Times New Roman" w:hAnsi="Times New Roman" w:cs="Times New Roman"/>
          <w:sz w:val="24"/>
          <w:szCs w:val="24"/>
        </w:rPr>
        <w:t xml:space="preserve"> po 1 godz. w tygodniu </w:t>
      </w:r>
      <w:r w:rsidR="0024606C" w:rsidRPr="009D534B">
        <w:rPr>
          <w:rStyle w:val="FontStyle60"/>
          <w:rFonts w:ascii="Times New Roman" w:hAnsi="Times New Roman" w:cs="Times New Roman"/>
          <w:sz w:val="24"/>
          <w:szCs w:val="24"/>
        </w:rPr>
        <w:t>– łączna ilość godzin w miesiącu nie przekroczy, natomiast w okresie realizacji projektu tj. 12 miesięcy – 144 godz.</w:t>
      </w:r>
    </w:p>
    <w:p w:rsidR="0024606C" w:rsidRPr="009D534B" w:rsidRDefault="0024606C" w:rsidP="0024606C">
      <w:pPr>
        <w:pStyle w:val="Style9"/>
        <w:numPr>
          <w:ilvl w:val="0"/>
          <w:numId w:val="10"/>
        </w:numPr>
        <w:spacing w:before="19" w:line="252" w:lineRule="exact"/>
        <w:jc w:val="both"/>
        <w:rPr>
          <w:rStyle w:val="FontStyle60"/>
          <w:rFonts w:ascii="Times New Roman" w:hAnsi="Times New Roman" w:cs="Times New Roman"/>
          <w:sz w:val="24"/>
          <w:szCs w:val="24"/>
        </w:rPr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Głównym celem jest zapewnienie każdemu dziecku warunków dla jego wszechstronnego i harmonijnego rozwoju oraz kształtowanie różnych umiejętności, sprawności, postaw i nawyków. Cele szczegółowe:</w:t>
      </w:r>
    </w:p>
    <w:p w:rsidR="0024606C" w:rsidRPr="009D534B" w:rsidRDefault="0024606C" w:rsidP="0024606C">
      <w:pPr>
        <w:pStyle w:val="Style9"/>
        <w:numPr>
          <w:ilvl w:val="0"/>
          <w:numId w:val="13"/>
        </w:numPr>
        <w:spacing w:before="19" w:line="252" w:lineRule="exact"/>
        <w:jc w:val="both"/>
        <w:rPr>
          <w:rStyle w:val="FontStyle60"/>
          <w:rFonts w:ascii="Times New Roman" w:hAnsi="Times New Roman" w:cs="Times New Roman"/>
          <w:sz w:val="24"/>
          <w:szCs w:val="24"/>
        </w:rPr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kształtowanie podstawowych zdolności muzycznych i sprawności psychoruchowych,</w:t>
      </w:r>
    </w:p>
    <w:p w:rsidR="0024606C" w:rsidRPr="009D534B" w:rsidRDefault="0024606C" w:rsidP="0024606C">
      <w:pPr>
        <w:pStyle w:val="Style9"/>
        <w:numPr>
          <w:ilvl w:val="0"/>
          <w:numId w:val="13"/>
        </w:numPr>
        <w:spacing w:before="19" w:line="252" w:lineRule="exact"/>
        <w:jc w:val="both"/>
        <w:rPr>
          <w:rStyle w:val="FontStyle60"/>
          <w:rFonts w:ascii="Times New Roman" w:hAnsi="Times New Roman" w:cs="Times New Roman"/>
          <w:sz w:val="24"/>
          <w:szCs w:val="24"/>
        </w:rPr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kształtowanie i rozwijanie słuchu muzycznego stosownie do możliwości ucznia,</w:t>
      </w:r>
    </w:p>
    <w:p w:rsidR="0024606C" w:rsidRPr="009D534B" w:rsidRDefault="0024606C" w:rsidP="0024606C">
      <w:pPr>
        <w:pStyle w:val="Style9"/>
        <w:numPr>
          <w:ilvl w:val="0"/>
          <w:numId w:val="13"/>
        </w:numPr>
        <w:spacing w:before="19" w:line="252" w:lineRule="exact"/>
        <w:jc w:val="both"/>
        <w:rPr>
          <w:rStyle w:val="FontStyle60"/>
          <w:rFonts w:ascii="Times New Roman" w:hAnsi="Times New Roman" w:cs="Times New Roman"/>
          <w:sz w:val="24"/>
          <w:szCs w:val="24"/>
        </w:rPr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rozwijanie zdolności motorycznych: szybkości, zwinności, skoczności i wytrzymałości,</w:t>
      </w:r>
    </w:p>
    <w:p w:rsidR="0024606C" w:rsidRPr="009D534B" w:rsidRDefault="0024606C" w:rsidP="0024606C">
      <w:pPr>
        <w:pStyle w:val="Style9"/>
        <w:numPr>
          <w:ilvl w:val="0"/>
          <w:numId w:val="13"/>
        </w:numPr>
        <w:spacing w:before="19" w:line="252" w:lineRule="exact"/>
        <w:jc w:val="both"/>
        <w:rPr>
          <w:rStyle w:val="FontStyle60"/>
          <w:rFonts w:ascii="Times New Roman" w:hAnsi="Times New Roman" w:cs="Times New Roman"/>
          <w:sz w:val="24"/>
          <w:szCs w:val="24"/>
        </w:rPr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doskonalenie i rozwijanie nawyków ruchowych,</w:t>
      </w:r>
    </w:p>
    <w:p w:rsidR="0024606C" w:rsidRPr="009D534B" w:rsidRDefault="0024606C" w:rsidP="0024606C">
      <w:pPr>
        <w:pStyle w:val="Style9"/>
        <w:numPr>
          <w:ilvl w:val="0"/>
          <w:numId w:val="13"/>
        </w:numPr>
        <w:spacing w:before="19" w:line="252" w:lineRule="exact"/>
        <w:jc w:val="both"/>
        <w:rPr>
          <w:rStyle w:val="FontStyle60"/>
          <w:rFonts w:ascii="Times New Roman" w:hAnsi="Times New Roman" w:cs="Times New Roman"/>
          <w:sz w:val="24"/>
          <w:szCs w:val="24"/>
        </w:rPr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rozwijanie umiejętności sprawnego poruszania się,</w:t>
      </w:r>
    </w:p>
    <w:p w:rsidR="0024606C" w:rsidRPr="009D534B" w:rsidRDefault="0024606C" w:rsidP="0024606C">
      <w:pPr>
        <w:pStyle w:val="Style9"/>
        <w:numPr>
          <w:ilvl w:val="0"/>
          <w:numId w:val="13"/>
        </w:numPr>
        <w:spacing w:before="19" w:line="252" w:lineRule="exact"/>
        <w:jc w:val="both"/>
        <w:rPr>
          <w:rStyle w:val="FontStyle60"/>
          <w:rFonts w:ascii="Times New Roman" w:hAnsi="Times New Roman" w:cs="Times New Roman"/>
          <w:sz w:val="24"/>
          <w:szCs w:val="24"/>
        </w:rPr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kształtowanie poczucia rytmu i zróżnicowania intonacyjnego</w:t>
      </w:r>
    </w:p>
    <w:p w:rsidR="0024606C" w:rsidRPr="009D534B" w:rsidRDefault="0024606C" w:rsidP="0024606C">
      <w:pPr>
        <w:pStyle w:val="Style9"/>
        <w:numPr>
          <w:ilvl w:val="0"/>
          <w:numId w:val="13"/>
        </w:numPr>
        <w:spacing w:before="19" w:line="252" w:lineRule="exact"/>
        <w:jc w:val="both"/>
        <w:rPr>
          <w:rStyle w:val="FontStyle60"/>
          <w:rFonts w:ascii="Times New Roman" w:hAnsi="Times New Roman" w:cs="Times New Roman"/>
          <w:sz w:val="24"/>
          <w:szCs w:val="24"/>
        </w:rPr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rozwijanie wyobraźni przestrzennej i czasowej,</w:t>
      </w:r>
    </w:p>
    <w:p w:rsidR="0024606C" w:rsidRPr="009D534B" w:rsidRDefault="0024606C" w:rsidP="0024606C">
      <w:pPr>
        <w:pStyle w:val="Style9"/>
        <w:numPr>
          <w:ilvl w:val="0"/>
          <w:numId w:val="13"/>
        </w:numPr>
        <w:spacing w:before="19" w:line="252" w:lineRule="exact"/>
        <w:jc w:val="both"/>
        <w:rPr>
          <w:rStyle w:val="FontStyle60"/>
          <w:rFonts w:ascii="Times New Roman" w:hAnsi="Times New Roman" w:cs="Times New Roman"/>
          <w:sz w:val="24"/>
          <w:szCs w:val="24"/>
        </w:rPr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wyrabianie pamięci i wyobraźni muzycznej oraz ruchowej,</w:t>
      </w:r>
    </w:p>
    <w:p w:rsidR="0024606C" w:rsidRPr="009D534B" w:rsidRDefault="0024606C" w:rsidP="0024606C">
      <w:pPr>
        <w:pStyle w:val="Style9"/>
        <w:numPr>
          <w:ilvl w:val="0"/>
          <w:numId w:val="13"/>
        </w:numPr>
        <w:spacing w:before="19" w:line="252" w:lineRule="exact"/>
        <w:jc w:val="both"/>
        <w:rPr>
          <w:rStyle w:val="FontStyle60"/>
          <w:rFonts w:ascii="Times New Roman" w:hAnsi="Times New Roman" w:cs="Times New Roman"/>
          <w:sz w:val="24"/>
          <w:szCs w:val="24"/>
        </w:rPr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wyrabianie umiejętności koncentracji uwagi,</w:t>
      </w:r>
    </w:p>
    <w:p w:rsidR="0024606C" w:rsidRPr="009D534B" w:rsidRDefault="0024606C" w:rsidP="0024606C">
      <w:pPr>
        <w:pStyle w:val="Style9"/>
        <w:numPr>
          <w:ilvl w:val="0"/>
          <w:numId w:val="13"/>
        </w:numPr>
        <w:spacing w:before="19" w:line="252" w:lineRule="exact"/>
        <w:jc w:val="both"/>
        <w:rPr>
          <w:rStyle w:val="FontStyle60"/>
          <w:rFonts w:ascii="Times New Roman" w:hAnsi="Times New Roman" w:cs="Times New Roman"/>
          <w:sz w:val="24"/>
          <w:szCs w:val="24"/>
        </w:rPr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wdrażanie do kulturalnego zachowania się i przestrzegania form obowiązujących w tańcu,</w:t>
      </w:r>
    </w:p>
    <w:p w:rsidR="0024606C" w:rsidRPr="009D534B" w:rsidRDefault="0024606C" w:rsidP="0024606C">
      <w:pPr>
        <w:pStyle w:val="Style9"/>
        <w:numPr>
          <w:ilvl w:val="0"/>
          <w:numId w:val="13"/>
        </w:numPr>
        <w:spacing w:before="19" w:line="252" w:lineRule="exact"/>
        <w:jc w:val="both"/>
        <w:rPr>
          <w:rStyle w:val="FontStyle60"/>
          <w:rFonts w:ascii="Times New Roman" w:hAnsi="Times New Roman" w:cs="Times New Roman"/>
          <w:sz w:val="24"/>
          <w:szCs w:val="24"/>
        </w:rPr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wyrabianie umiejętności współpracy w zespole i szybkiego wykonywania poleceń,</w:t>
      </w:r>
    </w:p>
    <w:p w:rsidR="0024606C" w:rsidRPr="009D534B" w:rsidRDefault="0024606C" w:rsidP="0024606C">
      <w:pPr>
        <w:pStyle w:val="Style9"/>
        <w:numPr>
          <w:ilvl w:val="0"/>
          <w:numId w:val="13"/>
        </w:numPr>
        <w:spacing w:before="19" w:line="252" w:lineRule="exact"/>
        <w:jc w:val="both"/>
        <w:rPr>
          <w:rStyle w:val="FontStyle60"/>
          <w:rFonts w:ascii="Times New Roman" w:hAnsi="Times New Roman" w:cs="Times New Roman"/>
          <w:sz w:val="24"/>
          <w:szCs w:val="24"/>
        </w:rPr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lastRenderedPageBreak/>
        <w:t>rozwijanie umiejętności tanecznych,</w:t>
      </w:r>
    </w:p>
    <w:p w:rsidR="00BA168C" w:rsidRPr="009D534B" w:rsidRDefault="0024606C" w:rsidP="006C5013">
      <w:pPr>
        <w:pStyle w:val="Style9"/>
        <w:numPr>
          <w:ilvl w:val="0"/>
          <w:numId w:val="13"/>
        </w:numPr>
        <w:spacing w:before="19" w:line="252" w:lineRule="exact"/>
        <w:jc w:val="both"/>
      </w:pPr>
      <w:r w:rsidRPr="009D534B">
        <w:rPr>
          <w:rStyle w:val="FontStyle60"/>
          <w:rFonts w:ascii="Times New Roman" w:hAnsi="Times New Roman" w:cs="Times New Roman"/>
          <w:sz w:val="24"/>
          <w:szCs w:val="24"/>
        </w:rPr>
        <w:t>kształtowanie aktywności ruchowej z wyeksponowaniem inwencji twórczej.</w:t>
      </w:r>
    </w:p>
    <w:p w:rsidR="006C5013" w:rsidRPr="009D534B" w:rsidRDefault="006C5013" w:rsidP="006C5013">
      <w:pPr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 w:rsidRPr="009D534B">
        <w:rPr>
          <w:rFonts w:ascii="Times New Roman" w:hAnsi="Times New Roman"/>
          <w:b/>
          <w:bCs/>
        </w:rPr>
        <w:t>Zajęcia artystyczno/teatralno/kulturalne:</w:t>
      </w:r>
    </w:p>
    <w:p w:rsidR="006C5013" w:rsidRPr="009D534B" w:rsidRDefault="006C5013" w:rsidP="006C5013">
      <w:pPr>
        <w:pStyle w:val="Akapitzlist"/>
        <w:numPr>
          <w:ilvl w:val="0"/>
          <w:numId w:val="14"/>
        </w:numPr>
        <w:spacing w:after="0" w:line="240" w:lineRule="auto"/>
        <w:ind w:left="782" w:hanging="357"/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 xml:space="preserve">Podstawowym celem </w:t>
      </w:r>
      <w:r w:rsidR="009D534B" w:rsidRPr="009D534B">
        <w:rPr>
          <w:rFonts w:ascii="Times New Roman" w:hAnsi="Times New Roman"/>
          <w:bCs/>
          <w:sz w:val="24"/>
          <w:szCs w:val="24"/>
        </w:rPr>
        <w:t>zajęć</w:t>
      </w:r>
      <w:r w:rsidRPr="009D534B">
        <w:rPr>
          <w:rFonts w:ascii="Times New Roman" w:hAnsi="Times New Roman"/>
          <w:bCs/>
          <w:sz w:val="24"/>
          <w:szCs w:val="24"/>
        </w:rPr>
        <w:t xml:space="preserve"> jest rozwijanie możliwości artystycznych dziecka poprzez tworzenie w zakresie aktywności plastycznej.</w:t>
      </w:r>
    </w:p>
    <w:p w:rsidR="006C5013" w:rsidRPr="009D534B" w:rsidRDefault="006C5013" w:rsidP="006C5013">
      <w:pPr>
        <w:pStyle w:val="Akapitzlist"/>
        <w:numPr>
          <w:ilvl w:val="0"/>
          <w:numId w:val="14"/>
        </w:numPr>
        <w:spacing w:after="0" w:line="240" w:lineRule="auto"/>
        <w:ind w:left="782" w:hanging="357"/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>Celami działań podejmowanych z dziećmi będzie:</w:t>
      </w:r>
    </w:p>
    <w:p w:rsidR="006C5013" w:rsidRPr="009D534B" w:rsidRDefault="006C5013" w:rsidP="006C501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>wzbudzanie zaufania we własne możliwości twórcze,</w:t>
      </w:r>
    </w:p>
    <w:p w:rsidR="006C5013" w:rsidRPr="009D534B" w:rsidRDefault="006C5013" w:rsidP="006C501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>aktywizowanie myślenia, rozwój samodzielności, refleksyjności i pomysłowości,</w:t>
      </w:r>
    </w:p>
    <w:p w:rsidR="006C5013" w:rsidRPr="009D534B" w:rsidRDefault="006C5013" w:rsidP="006C501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>rozwijanie sprawności manualnej, koordynacji wzrokowo</w:t>
      </w:r>
      <w:r w:rsidR="009D534B" w:rsidRPr="009D534B">
        <w:rPr>
          <w:rFonts w:ascii="Times New Roman" w:hAnsi="Times New Roman"/>
          <w:bCs/>
          <w:sz w:val="24"/>
          <w:szCs w:val="24"/>
        </w:rPr>
        <w:t xml:space="preserve"> </w:t>
      </w:r>
      <w:r w:rsidRPr="009D534B">
        <w:rPr>
          <w:rFonts w:ascii="Times New Roman" w:hAnsi="Times New Roman"/>
          <w:bCs/>
          <w:sz w:val="24"/>
          <w:szCs w:val="24"/>
        </w:rPr>
        <w:t>–</w:t>
      </w:r>
      <w:r w:rsidR="009D534B" w:rsidRPr="009D534B">
        <w:rPr>
          <w:rFonts w:ascii="Times New Roman" w:hAnsi="Times New Roman"/>
          <w:bCs/>
          <w:sz w:val="24"/>
          <w:szCs w:val="24"/>
        </w:rPr>
        <w:t xml:space="preserve"> </w:t>
      </w:r>
      <w:r w:rsidRPr="009D534B">
        <w:rPr>
          <w:rFonts w:ascii="Times New Roman" w:hAnsi="Times New Roman"/>
          <w:bCs/>
          <w:sz w:val="24"/>
          <w:szCs w:val="24"/>
        </w:rPr>
        <w:t>ruchowej, orientacji przestrzennej, spostrzegawczości,</w:t>
      </w:r>
    </w:p>
    <w:p w:rsidR="006C5013" w:rsidRPr="009D534B" w:rsidRDefault="006C5013" w:rsidP="006C501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>poznawanie otaczającej rzeczywistości, uwrażliwienie na piękno otaczającego świata</w:t>
      </w:r>
      <w:r w:rsidRPr="009D534B">
        <w:rPr>
          <w:rFonts w:ascii="Times New Roman" w:hAnsi="Times New Roman"/>
          <w:bCs/>
          <w:sz w:val="24"/>
          <w:szCs w:val="24"/>
        </w:rPr>
        <w:t>,</w:t>
      </w:r>
    </w:p>
    <w:p w:rsidR="006C5013" w:rsidRPr="009D534B" w:rsidRDefault="006C5013" w:rsidP="006C501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>wyrażanie za pomocą różnej ekspresji plastycznej własnych emocji, przeżyć i zaobserwowanych zjawisk,</w:t>
      </w:r>
    </w:p>
    <w:p w:rsidR="006C5013" w:rsidRPr="009D534B" w:rsidRDefault="006C5013" w:rsidP="006C501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>nabywanie umiejętności posługiwania się narzędziami i materiałami niezbędnymi podczas twórczości plastycznej,</w:t>
      </w:r>
    </w:p>
    <w:p w:rsidR="006C5013" w:rsidRPr="009D534B" w:rsidRDefault="006C5013" w:rsidP="006C501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>wzbogacenie podstawowych technik plastycznych, łączenie z innymi w zależności od inwencji i pomysłowości nauczyciela i dzieci.</w:t>
      </w:r>
    </w:p>
    <w:p w:rsidR="006C5013" w:rsidRPr="009D534B" w:rsidRDefault="006C5013" w:rsidP="006C5013">
      <w:pPr>
        <w:pStyle w:val="Akapitzlist"/>
        <w:numPr>
          <w:ilvl w:val="0"/>
          <w:numId w:val="14"/>
        </w:numPr>
        <w:spacing w:after="0" w:line="240" w:lineRule="auto"/>
        <w:ind w:left="782" w:hanging="357"/>
        <w:jc w:val="both"/>
        <w:rPr>
          <w:rFonts w:ascii="Times New Roman" w:hAnsi="Times New Roman"/>
          <w:bCs/>
          <w:sz w:val="24"/>
          <w:szCs w:val="24"/>
        </w:rPr>
      </w:pPr>
      <w:r w:rsidRPr="009D534B">
        <w:rPr>
          <w:rFonts w:ascii="Times New Roman" w:hAnsi="Times New Roman"/>
          <w:bCs/>
          <w:sz w:val="24"/>
          <w:szCs w:val="24"/>
        </w:rPr>
        <w:t>Sposoby realizacji: w</w:t>
      </w:r>
      <w:r w:rsidRPr="009D534B">
        <w:rPr>
          <w:rFonts w:ascii="Times New Roman" w:hAnsi="Times New Roman"/>
          <w:bCs/>
          <w:sz w:val="24"/>
          <w:szCs w:val="24"/>
        </w:rPr>
        <w:t>yrażanie emocji, przeżyć dzieci poprzez twórczość plastyczną:</w:t>
      </w:r>
      <w:r w:rsidRPr="009D534B">
        <w:rPr>
          <w:rFonts w:ascii="Times New Roman" w:hAnsi="Times New Roman"/>
          <w:bCs/>
          <w:sz w:val="24"/>
          <w:szCs w:val="24"/>
        </w:rPr>
        <w:t xml:space="preserve"> </w:t>
      </w:r>
      <w:r w:rsidRPr="009D534B">
        <w:rPr>
          <w:rFonts w:ascii="Times New Roman" w:hAnsi="Times New Roman"/>
          <w:bCs/>
          <w:sz w:val="24"/>
          <w:szCs w:val="24"/>
        </w:rPr>
        <w:t>malowanie,</w:t>
      </w:r>
      <w:r w:rsidRPr="009D534B">
        <w:rPr>
          <w:rFonts w:ascii="Times New Roman" w:hAnsi="Times New Roman"/>
          <w:bCs/>
          <w:sz w:val="24"/>
          <w:szCs w:val="24"/>
        </w:rPr>
        <w:t xml:space="preserve"> </w:t>
      </w:r>
      <w:r w:rsidRPr="009D534B">
        <w:rPr>
          <w:rFonts w:ascii="Times New Roman" w:hAnsi="Times New Roman"/>
          <w:bCs/>
          <w:sz w:val="24"/>
          <w:szCs w:val="24"/>
        </w:rPr>
        <w:t>rysowanie,</w:t>
      </w:r>
      <w:r w:rsidRPr="009D534B">
        <w:rPr>
          <w:rFonts w:ascii="Times New Roman" w:hAnsi="Times New Roman"/>
          <w:bCs/>
          <w:sz w:val="24"/>
          <w:szCs w:val="24"/>
        </w:rPr>
        <w:t xml:space="preserve"> </w:t>
      </w:r>
      <w:r w:rsidRPr="009D534B">
        <w:rPr>
          <w:rFonts w:ascii="Times New Roman" w:hAnsi="Times New Roman"/>
          <w:bCs/>
          <w:sz w:val="24"/>
          <w:szCs w:val="24"/>
        </w:rPr>
        <w:t>wydzieranka,</w:t>
      </w:r>
      <w:r w:rsidRPr="009D534B">
        <w:rPr>
          <w:rFonts w:ascii="Times New Roman" w:hAnsi="Times New Roman"/>
          <w:bCs/>
          <w:sz w:val="24"/>
          <w:szCs w:val="24"/>
        </w:rPr>
        <w:t xml:space="preserve"> </w:t>
      </w:r>
      <w:r w:rsidRPr="009D534B">
        <w:rPr>
          <w:rFonts w:ascii="Times New Roman" w:hAnsi="Times New Roman"/>
          <w:bCs/>
          <w:sz w:val="24"/>
          <w:szCs w:val="24"/>
        </w:rPr>
        <w:t>lepienie,</w:t>
      </w:r>
      <w:r w:rsidRPr="009D534B">
        <w:rPr>
          <w:rFonts w:ascii="Times New Roman" w:hAnsi="Times New Roman"/>
          <w:bCs/>
          <w:sz w:val="24"/>
          <w:szCs w:val="24"/>
        </w:rPr>
        <w:t xml:space="preserve"> </w:t>
      </w:r>
      <w:r w:rsidRPr="009D534B">
        <w:rPr>
          <w:rFonts w:ascii="Times New Roman" w:hAnsi="Times New Roman"/>
          <w:bCs/>
          <w:sz w:val="24"/>
          <w:szCs w:val="24"/>
        </w:rPr>
        <w:t>wykonanie prostych elementów scenografii, strojów, prostych kukiełek.</w:t>
      </w:r>
    </w:p>
    <w:p w:rsidR="004E3CC2" w:rsidRPr="009D534B" w:rsidRDefault="004E3CC2" w:rsidP="00BA168C">
      <w:pPr>
        <w:numPr>
          <w:ilvl w:val="0"/>
          <w:numId w:val="5"/>
        </w:numPr>
        <w:jc w:val="both"/>
        <w:rPr>
          <w:rFonts w:ascii="Times New Roman" w:hAnsi="Times New Roman"/>
          <w:bCs/>
        </w:rPr>
      </w:pPr>
      <w:r w:rsidRPr="009D534B">
        <w:rPr>
          <w:rFonts w:ascii="Times New Roman" w:hAnsi="Times New Roman"/>
          <w:bCs/>
        </w:rPr>
        <w:t>Wynagrodzenie osób objętych zamówieniem będzie współfinansowane ze środków Europejskiego Funduszu Społecznego w ramach Regionalnego Programu Operacyjnego dla Województwa Pomorskiego na lata 2014-2020, Oś priorytetowa 3 Edukacja, Działanie 3.1 Edukacja przedszkolna.</w:t>
      </w:r>
    </w:p>
    <w:p w:rsidR="009D534B" w:rsidRDefault="004E3CC2" w:rsidP="004E3CC2">
      <w:pPr>
        <w:numPr>
          <w:ilvl w:val="0"/>
          <w:numId w:val="5"/>
        </w:numPr>
        <w:jc w:val="both"/>
        <w:rPr>
          <w:rFonts w:ascii="Times New Roman" w:hAnsi="Times New Roman"/>
          <w:bCs/>
        </w:rPr>
      </w:pPr>
      <w:r w:rsidRPr="009D534B">
        <w:rPr>
          <w:rFonts w:ascii="Times New Roman" w:hAnsi="Times New Roman"/>
          <w:bCs/>
        </w:rPr>
        <w:t>Wymiar godzin przewidziany dla poszczególnych wykonawców – do 40 godz. zegarowych tygodniowo, przy czym w przypadku nauczycieli wychowania przedszkolnego dopuszcza się zmniejszenie wymiaru tygodniowego, który uzależniony będzie od harmonogramu opracowanego i zatwierdzonego przez osobę pełniącą nadzór pedagogiczny. Stawka wynagrodzenia obliczana jest godzinowo i wypłacana za faktycznie wykonaną pracę</w:t>
      </w:r>
      <w:r w:rsidR="009D534B">
        <w:rPr>
          <w:rFonts w:ascii="Times New Roman" w:hAnsi="Times New Roman"/>
          <w:bCs/>
        </w:rPr>
        <w:t>.</w:t>
      </w:r>
    </w:p>
    <w:p w:rsidR="004E3CC2" w:rsidRPr="009D534B" w:rsidRDefault="004E3CC2" w:rsidP="004E3CC2">
      <w:pPr>
        <w:numPr>
          <w:ilvl w:val="0"/>
          <w:numId w:val="5"/>
        </w:numPr>
        <w:jc w:val="both"/>
        <w:rPr>
          <w:rFonts w:ascii="Times New Roman" w:hAnsi="Times New Roman"/>
          <w:bCs/>
        </w:rPr>
      </w:pPr>
      <w:r w:rsidRPr="009D534B">
        <w:rPr>
          <w:rFonts w:ascii="Times New Roman" w:hAnsi="Times New Roman"/>
          <w:bCs/>
        </w:rPr>
        <w:t xml:space="preserve">Zamówienie zostało podzielone na następujące części: </w:t>
      </w:r>
    </w:p>
    <w:p w:rsidR="004E3CC2" w:rsidRPr="009D534B" w:rsidRDefault="009D534B" w:rsidP="004E3CC2">
      <w:pPr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Część nr 1 pn. n</w:t>
      </w:r>
      <w:r w:rsidR="004E3CC2" w:rsidRPr="009D534B">
        <w:rPr>
          <w:rFonts w:ascii="Times New Roman" w:hAnsi="Times New Roman"/>
          <w:b/>
          <w:bCs/>
        </w:rPr>
        <w:t xml:space="preserve">auczyciel 1 </w:t>
      </w:r>
      <w:r w:rsidR="004E3CC2" w:rsidRPr="009D534B">
        <w:rPr>
          <w:rFonts w:ascii="Times New Roman" w:hAnsi="Times New Roman"/>
          <w:bCs/>
        </w:rPr>
        <w:t xml:space="preserve">– zajęcia dydaktyczno – wychowawcze – 160 godzin miesięcznie x 12 </w:t>
      </w:r>
      <w:proofErr w:type="spellStart"/>
      <w:r w:rsidR="004E3CC2" w:rsidRPr="009D534B">
        <w:rPr>
          <w:rFonts w:ascii="Times New Roman" w:hAnsi="Times New Roman"/>
          <w:bCs/>
        </w:rPr>
        <w:t>m-cy</w:t>
      </w:r>
      <w:proofErr w:type="spellEnd"/>
      <w:r w:rsidR="004E3CC2" w:rsidRPr="009D534B">
        <w:rPr>
          <w:rFonts w:ascii="Times New Roman" w:hAnsi="Times New Roman"/>
          <w:bCs/>
        </w:rPr>
        <w:t xml:space="preserve">, </w:t>
      </w:r>
    </w:p>
    <w:p w:rsidR="004E3CC2" w:rsidRDefault="009D534B" w:rsidP="004E3CC2">
      <w:pPr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Część nr 2</w:t>
      </w:r>
      <w:r w:rsidR="004E3CC2" w:rsidRPr="009D534B">
        <w:rPr>
          <w:rFonts w:ascii="Times New Roman" w:hAnsi="Times New Roman"/>
          <w:b/>
          <w:bCs/>
        </w:rPr>
        <w:t xml:space="preserve"> pn. nauczyciel </w:t>
      </w:r>
      <w:r>
        <w:rPr>
          <w:rFonts w:ascii="Times New Roman" w:hAnsi="Times New Roman"/>
          <w:b/>
          <w:bCs/>
        </w:rPr>
        <w:t>zajęć rytmiczno – taneczno – wokalnych</w:t>
      </w:r>
      <w:r w:rsidR="004E3CC2" w:rsidRPr="009D534B">
        <w:rPr>
          <w:rFonts w:ascii="Times New Roman" w:hAnsi="Times New Roman"/>
          <w:b/>
          <w:bCs/>
        </w:rPr>
        <w:t xml:space="preserve"> </w:t>
      </w:r>
      <w:r w:rsidR="004E3CC2" w:rsidRPr="009D534B">
        <w:rPr>
          <w:rFonts w:ascii="Times New Roman" w:hAnsi="Times New Roman"/>
          <w:bCs/>
        </w:rPr>
        <w:t>– 144 godziny zegarowe</w:t>
      </w:r>
      <w:r>
        <w:rPr>
          <w:rFonts w:ascii="Times New Roman" w:hAnsi="Times New Roman"/>
          <w:bCs/>
        </w:rPr>
        <w:t>,</w:t>
      </w:r>
    </w:p>
    <w:p w:rsidR="009D534B" w:rsidRDefault="009D534B" w:rsidP="009D534B">
      <w:pPr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Część nr 3</w:t>
      </w:r>
      <w:r w:rsidRPr="009D534B">
        <w:rPr>
          <w:rFonts w:ascii="Times New Roman" w:hAnsi="Times New Roman"/>
          <w:b/>
          <w:bCs/>
        </w:rPr>
        <w:t xml:space="preserve"> pn. nauczyciel </w:t>
      </w:r>
      <w:r>
        <w:rPr>
          <w:rFonts w:ascii="Times New Roman" w:hAnsi="Times New Roman"/>
          <w:b/>
          <w:bCs/>
        </w:rPr>
        <w:t>zajęć artystyczno – teatralno – kulturalnych</w:t>
      </w:r>
      <w:r w:rsidRPr="009D534B">
        <w:rPr>
          <w:rFonts w:ascii="Times New Roman" w:hAnsi="Times New Roman"/>
          <w:b/>
          <w:bCs/>
        </w:rPr>
        <w:t xml:space="preserve"> </w:t>
      </w:r>
      <w:r w:rsidRPr="009D534B">
        <w:rPr>
          <w:rFonts w:ascii="Times New Roman" w:hAnsi="Times New Roman"/>
          <w:bCs/>
        </w:rPr>
        <w:t>– 144 godziny zegarowe</w:t>
      </w:r>
      <w:r>
        <w:rPr>
          <w:rFonts w:ascii="Times New Roman" w:hAnsi="Times New Roman"/>
          <w:bCs/>
        </w:rPr>
        <w:t>.</w:t>
      </w:r>
    </w:p>
    <w:p w:rsidR="004E3CC2" w:rsidRPr="009D534B" w:rsidRDefault="004E3CC2" w:rsidP="004E3CC2">
      <w:pPr>
        <w:suppressAutoHyphens/>
        <w:jc w:val="both"/>
        <w:rPr>
          <w:rFonts w:ascii="Times New Roman" w:hAnsi="Times New Roman"/>
          <w:b/>
          <w:u w:val="single"/>
          <w:lang w:eastAsia="ar-SA"/>
        </w:rPr>
      </w:pPr>
    </w:p>
    <w:p w:rsidR="004E3CC2" w:rsidRPr="009D534B" w:rsidRDefault="004E3CC2" w:rsidP="004E3CC2">
      <w:pPr>
        <w:suppressAutoHyphens/>
        <w:jc w:val="both"/>
        <w:rPr>
          <w:rFonts w:ascii="Times New Roman" w:hAnsi="Times New Roman"/>
          <w:b/>
          <w:u w:val="single"/>
          <w:lang w:eastAsia="ar-SA"/>
        </w:rPr>
      </w:pPr>
      <w:r w:rsidRPr="009D534B">
        <w:rPr>
          <w:rFonts w:ascii="Times New Roman" w:hAnsi="Times New Roman"/>
          <w:b/>
          <w:u w:val="single"/>
          <w:lang w:eastAsia="ar-SA"/>
        </w:rPr>
        <w:t>Informacje dodatkowe</w:t>
      </w:r>
      <w:r w:rsidRPr="009D534B">
        <w:rPr>
          <w:rFonts w:ascii="Times New Roman" w:hAnsi="Times New Roman"/>
          <w:b/>
          <w:lang w:eastAsia="ar-SA"/>
        </w:rPr>
        <w:t>:</w:t>
      </w:r>
    </w:p>
    <w:p w:rsidR="004E3CC2" w:rsidRPr="009D534B" w:rsidRDefault="004E3CC2" w:rsidP="004E3CC2">
      <w:pPr>
        <w:suppressAutoHyphens/>
        <w:jc w:val="both"/>
        <w:rPr>
          <w:rFonts w:ascii="Times New Roman" w:hAnsi="Times New Roman"/>
          <w:lang w:eastAsia="ar-SA"/>
        </w:rPr>
      </w:pPr>
      <w:r w:rsidRPr="009D534B">
        <w:rPr>
          <w:rFonts w:ascii="Times New Roman" w:hAnsi="Times New Roman"/>
          <w:lang w:eastAsia="ar-SA"/>
        </w:rPr>
        <w:t>Wykonawcy/nauczyciele wyłonieni do prowadzenia zajęć w ramach wymienionych części przedmiotu zamówienia, spełniać muszą następujące wymagania:</w:t>
      </w:r>
    </w:p>
    <w:p w:rsidR="004E3CC2" w:rsidRPr="009D534B" w:rsidRDefault="004E3CC2" w:rsidP="004E3CC2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lang w:eastAsia="ar-SA"/>
        </w:rPr>
      </w:pPr>
      <w:r w:rsidRPr="009D534B">
        <w:rPr>
          <w:rFonts w:ascii="Times New Roman" w:hAnsi="Times New Roman"/>
          <w:lang w:eastAsia="ar-SA"/>
        </w:rPr>
        <w:t>opracowanie programu dydaktyczno</w:t>
      </w:r>
      <w:r w:rsidR="009D534B">
        <w:rPr>
          <w:rFonts w:ascii="Times New Roman" w:hAnsi="Times New Roman"/>
          <w:lang w:eastAsia="ar-SA"/>
        </w:rPr>
        <w:t xml:space="preserve"> – </w:t>
      </w:r>
      <w:r w:rsidRPr="009D534B">
        <w:rPr>
          <w:rFonts w:ascii="Times New Roman" w:hAnsi="Times New Roman"/>
          <w:lang w:eastAsia="ar-SA"/>
        </w:rPr>
        <w:t xml:space="preserve">wychowawczego zajęć; </w:t>
      </w:r>
    </w:p>
    <w:p w:rsidR="004E3CC2" w:rsidRPr="009D534B" w:rsidRDefault="004E3CC2" w:rsidP="004E3CC2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b/>
          <w:lang w:eastAsia="ar-SA"/>
        </w:rPr>
      </w:pPr>
      <w:r w:rsidRPr="009D534B">
        <w:rPr>
          <w:rFonts w:ascii="Times New Roman" w:hAnsi="Times New Roman"/>
          <w:lang w:eastAsia="ar-SA"/>
        </w:rPr>
        <w:t xml:space="preserve">rozplanowanie zajęć w okresie </w:t>
      </w:r>
      <w:r w:rsidRPr="009D534B">
        <w:rPr>
          <w:rFonts w:ascii="Times New Roman" w:hAnsi="Times New Roman"/>
          <w:b/>
          <w:lang w:eastAsia="ar-SA"/>
        </w:rPr>
        <w:t>od dni</w:t>
      </w:r>
      <w:r w:rsidR="009D534B">
        <w:rPr>
          <w:rFonts w:ascii="Times New Roman" w:hAnsi="Times New Roman"/>
          <w:b/>
          <w:lang w:eastAsia="ar-SA"/>
        </w:rPr>
        <w:t xml:space="preserve">a </w:t>
      </w:r>
      <w:r w:rsidRPr="009D534B">
        <w:rPr>
          <w:rFonts w:ascii="Times New Roman" w:hAnsi="Times New Roman"/>
          <w:b/>
          <w:lang w:eastAsia="ar-SA"/>
        </w:rPr>
        <w:t xml:space="preserve">2 września 2019 r. </w:t>
      </w:r>
      <w:r w:rsidRPr="009D534B">
        <w:rPr>
          <w:rFonts w:ascii="Times New Roman" w:hAnsi="Times New Roman"/>
          <w:b/>
          <w:bCs/>
          <w:lang w:eastAsia="ar-SA"/>
        </w:rPr>
        <w:t>do 26 czerwca 2020 r.</w:t>
      </w:r>
      <w:r w:rsidRPr="009D534B">
        <w:rPr>
          <w:rFonts w:ascii="Times New Roman" w:hAnsi="Times New Roman"/>
          <w:bCs/>
          <w:lang w:eastAsia="ar-SA"/>
        </w:rPr>
        <w:t xml:space="preserve"> i </w:t>
      </w:r>
      <w:r w:rsidR="009D534B">
        <w:rPr>
          <w:rFonts w:ascii="Times New Roman" w:hAnsi="Times New Roman"/>
          <w:b/>
          <w:bCs/>
          <w:lang w:eastAsia="ar-SA"/>
        </w:rPr>
        <w:t xml:space="preserve">od </w:t>
      </w:r>
      <w:r w:rsidRPr="009D534B">
        <w:rPr>
          <w:rFonts w:ascii="Times New Roman" w:hAnsi="Times New Roman"/>
          <w:b/>
          <w:bCs/>
          <w:lang w:eastAsia="ar-SA"/>
        </w:rPr>
        <w:t>1 września 2020 r. do 30 października 2020 r.</w:t>
      </w:r>
    </w:p>
    <w:p w:rsidR="004E3CC2" w:rsidRPr="009D534B" w:rsidRDefault="004E3CC2" w:rsidP="004E3CC2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lang w:eastAsia="ar-SA"/>
        </w:rPr>
      </w:pPr>
      <w:r w:rsidRPr="009D534B">
        <w:rPr>
          <w:rFonts w:ascii="Times New Roman" w:hAnsi="Times New Roman"/>
          <w:lang w:eastAsia="ar-SA"/>
        </w:rPr>
        <w:t>systematyczna i zgodna z harmonogramem realizacja zajęć projektowych;</w:t>
      </w:r>
    </w:p>
    <w:p w:rsidR="004E3CC2" w:rsidRPr="009D534B" w:rsidRDefault="004E3CC2" w:rsidP="004E3CC2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lang w:eastAsia="ar-SA"/>
        </w:rPr>
      </w:pPr>
      <w:r w:rsidRPr="009D534B">
        <w:rPr>
          <w:rFonts w:ascii="Times New Roman" w:hAnsi="Times New Roman"/>
          <w:lang w:eastAsia="ar-SA"/>
        </w:rPr>
        <w:t>prowadzenie zajęć metodami aktywizującymi, z wykorzystaniem różnorodnych środków dydaktycznych;</w:t>
      </w:r>
    </w:p>
    <w:p w:rsidR="004E3CC2" w:rsidRPr="009D534B" w:rsidRDefault="004E3CC2" w:rsidP="004E3CC2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lang w:eastAsia="ar-SA"/>
        </w:rPr>
      </w:pPr>
      <w:r w:rsidRPr="009D534B">
        <w:rPr>
          <w:rFonts w:ascii="Times New Roman" w:hAnsi="Times New Roman"/>
          <w:lang w:eastAsia="ar-SA"/>
        </w:rPr>
        <w:lastRenderedPageBreak/>
        <w:t xml:space="preserve">zrealizowanie pełnej liczby godzin lekcyjnych zajęć zaplanowanych do realizacji </w:t>
      </w:r>
      <w:r w:rsidRPr="009D534B">
        <w:rPr>
          <w:rFonts w:ascii="Times New Roman" w:hAnsi="Times New Roman"/>
          <w:lang w:eastAsia="ar-SA"/>
        </w:rPr>
        <w:br/>
        <w:t>w  roku szkolnym 2019/2020 oraz od 01.09.2020 r. do 30.10.2020 r.;</w:t>
      </w:r>
    </w:p>
    <w:p w:rsidR="004E3CC2" w:rsidRPr="009D534B" w:rsidRDefault="004E3CC2" w:rsidP="004E3CC2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lang w:eastAsia="ar-SA"/>
        </w:rPr>
      </w:pPr>
      <w:r w:rsidRPr="009D534B">
        <w:rPr>
          <w:rFonts w:ascii="Times New Roman" w:hAnsi="Times New Roman"/>
          <w:lang w:eastAsia="ar-SA"/>
        </w:rPr>
        <w:t>uczestniczenie w akcji promocyjnej projektu (m.in. uczestnictwo w spotkaniach informacyjnych z rodzicami dzieci, stosowanie logotypów i formułek promocyjnych w materiałach/dokumentach wytwarzanych podczas realizacji projektu i/lub korespondencji);</w:t>
      </w:r>
    </w:p>
    <w:p w:rsidR="004E3CC2" w:rsidRPr="009D534B" w:rsidRDefault="004E3CC2" w:rsidP="004E3CC2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lang w:eastAsia="ar-SA"/>
        </w:rPr>
      </w:pPr>
      <w:r w:rsidRPr="009D534B">
        <w:rPr>
          <w:rFonts w:ascii="Times New Roman" w:hAnsi="Times New Roman"/>
          <w:lang w:eastAsia="ar-SA"/>
        </w:rPr>
        <w:t>sprawowanie opieki nad uczestnikami projektu podczas realizowanych zajęć;</w:t>
      </w:r>
    </w:p>
    <w:p w:rsidR="004E3CC2" w:rsidRPr="009D534B" w:rsidRDefault="004E3CC2" w:rsidP="004E3CC2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lang w:eastAsia="ar-SA"/>
        </w:rPr>
      </w:pPr>
      <w:r w:rsidRPr="009D534B">
        <w:rPr>
          <w:rFonts w:ascii="Times New Roman" w:hAnsi="Times New Roman"/>
          <w:lang w:eastAsia="ar-SA"/>
        </w:rPr>
        <w:t>utrzymanie grupy z wymaganą liczebnością uczestników i osiągnięcie zakładanych rezultatów projektu w zakresie prowadzonych zajęć oraz informowanie specjalisty ds. nadzoru pedagogicznego o zaistniałych problemach w tym zakresie;</w:t>
      </w:r>
    </w:p>
    <w:p w:rsidR="004E3CC2" w:rsidRPr="009D534B" w:rsidRDefault="004E3CC2" w:rsidP="004E3CC2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lang w:eastAsia="ar-SA"/>
        </w:rPr>
      </w:pPr>
      <w:r w:rsidRPr="009D534B">
        <w:rPr>
          <w:rFonts w:ascii="Times New Roman" w:hAnsi="Times New Roman"/>
          <w:lang w:eastAsia="ar-SA"/>
        </w:rPr>
        <w:t>realizacja innych zadań projektowych powierzonych przez Zespół projektowy, specjalistę ds. nadzoru pedagogicznego, niezbędnych do prawidłowej realizacji zadań projektowych;</w:t>
      </w:r>
    </w:p>
    <w:p w:rsidR="004E3CC2" w:rsidRPr="009D534B" w:rsidRDefault="004E3CC2" w:rsidP="004E3CC2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lang w:eastAsia="ar-SA"/>
        </w:rPr>
      </w:pPr>
      <w:r w:rsidRPr="009D534B">
        <w:rPr>
          <w:rFonts w:ascii="Times New Roman" w:hAnsi="Times New Roman"/>
          <w:lang w:eastAsia="ar-SA"/>
        </w:rPr>
        <w:t>założenie i prowadzenie wymaganej dokumentacji zajęć (m.in. dzienniki lekcyjne, sprawozdania, dokumentacja zdjęciowa) oraz gromadzenie list potwierdzających uczestnictwo uczniów w zajęciach;</w:t>
      </w:r>
    </w:p>
    <w:p w:rsidR="004E3CC2" w:rsidRPr="009D534B" w:rsidRDefault="004E3CC2" w:rsidP="004E3CC2">
      <w:pPr>
        <w:numPr>
          <w:ilvl w:val="0"/>
          <w:numId w:val="2"/>
        </w:numPr>
        <w:tabs>
          <w:tab w:val="clear" w:pos="360"/>
        </w:tabs>
        <w:suppressAutoHyphens/>
        <w:jc w:val="both"/>
        <w:rPr>
          <w:rFonts w:ascii="Times New Roman" w:hAnsi="Times New Roman"/>
          <w:lang w:eastAsia="ar-SA"/>
        </w:rPr>
      </w:pPr>
      <w:r w:rsidRPr="009D534B">
        <w:rPr>
          <w:rFonts w:ascii="Times New Roman" w:hAnsi="Times New Roman"/>
          <w:lang w:eastAsia="ar-SA"/>
        </w:rPr>
        <w:t>uczestnictwo w spotkaniach Zespołu Projektowego, w razie potrzeby;</w:t>
      </w:r>
    </w:p>
    <w:p w:rsidR="004E3CC2" w:rsidRPr="009D534B" w:rsidRDefault="004E3CC2" w:rsidP="004E3CC2">
      <w:pPr>
        <w:numPr>
          <w:ilvl w:val="0"/>
          <w:numId w:val="2"/>
        </w:numPr>
        <w:suppressAutoHyphens/>
        <w:ind w:left="357" w:hanging="357"/>
        <w:jc w:val="both"/>
        <w:rPr>
          <w:rFonts w:ascii="Times New Roman" w:hAnsi="Times New Roman"/>
          <w:lang w:eastAsia="ar-SA"/>
        </w:rPr>
      </w:pPr>
      <w:r w:rsidRPr="009D534B">
        <w:rPr>
          <w:rFonts w:ascii="Times New Roman" w:hAnsi="Times New Roman"/>
          <w:lang w:eastAsia="ar-SA"/>
        </w:rPr>
        <w:t xml:space="preserve">terminowe dostarczanie dokumentów potwierdzających realizację wykonanej usługi </w:t>
      </w:r>
      <w:r w:rsidRPr="009D534B">
        <w:rPr>
          <w:rFonts w:ascii="Times New Roman" w:hAnsi="Times New Roman"/>
          <w:lang w:eastAsia="ar-SA"/>
        </w:rPr>
        <w:br/>
        <w:t>w danym okresie rozliczeniowym (raport/protokół z wykonanej usługi + rachunek/faktura+ karta czasu pracy);</w:t>
      </w:r>
    </w:p>
    <w:p w:rsidR="004E3CC2" w:rsidRPr="009D534B" w:rsidRDefault="004E3CC2" w:rsidP="004E3C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534B">
        <w:rPr>
          <w:rFonts w:ascii="Times New Roman" w:hAnsi="Times New Roman"/>
          <w:sz w:val="24"/>
          <w:szCs w:val="24"/>
        </w:rPr>
        <w:t>należy mieć na uwadze, że z</w:t>
      </w:r>
      <w:r w:rsidRPr="009D534B">
        <w:rPr>
          <w:rFonts w:ascii="Times New Roman" w:eastAsia="Times New Roman" w:hAnsi="Times New Roman"/>
          <w:sz w:val="24"/>
          <w:szCs w:val="24"/>
          <w:lang w:eastAsia="pl-PL"/>
        </w:rPr>
        <w:t xml:space="preserve">aangażowanie zawodowe osób zaangażowanych w realizację projektu pn. „Tworzenie nowych miejsc przedszkolnych dla najmłodszych mieszkańców gminy Linia w nowej placówce edukacyjnej” oraz w realizację wszystkich projektów finansowanych z funduszy strukturalnych i Funduszu Spójności oraz działań finansowanych z innych źródeł </w:t>
      </w:r>
      <w:r w:rsidRPr="009D534B">
        <w:rPr>
          <w:rFonts w:ascii="Times New Roman" w:eastAsia="Times New Roman" w:hAnsi="Times New Roman"/>
          <w:b/>
          <w:sz w:val="24"/>
          <w:szCs w:val="24"/>
          <w:lang w:eastAsia="pl-PL"/>
        </w:rPr>
        <w:t>nie może przekroczyć 276 godzin miesięcznie</w:t>
      </w:r>
      <w:r w:rsidRPr="009D534B">
        <w:rPr>
          <w:rFonts w:ascii="Times New Roman" w:eastAsia="Times New Roman" w:hAnsi="Times New Roman"/>
          <w:sz w:val="24"/>
          <w:szCs w:val="24"/>
          <w:lang w:eastAsia="pl-PL"/>
        </w:rPr>
        <w:t>. Ponadto obciążenie wynikające z powierzonych w przedmiotowym projekcie zadań oraz  czynności przy realizacji innych projektów i zadań nie może wyk</w:t>
      </w:r>
      <w:r w:rsidR="009D534B">
        <w:rPr>
          <w:rFonts w:ascii="Times New Roman" w:eastAsia="Times New Roman" w:hAnsi="Times New Roman"/>
          <w:sz w:val="24"/>
          <w:szCs w:val="24"/>
          <w:lang w:eastAsia="pl-PL"/>
        </w:rPr>
        <w:t>luczać możliwości prawidłowego</w:t>
      </w:r>
      <w:r w:rsidRPr="009D534B">
        <w:rPr>
          <w:rFonts w:ascii="Times New Roman" w:eastAsia="Times New Roman" w:hAnsi="Times New Roman"/>
          <w:sz w:val="24"/>
          <w:szCs w:val="24"/>
          <w:lang w:eastAsia="pl-PL"/>
        </w:rPr>
        <w:t xml:space="preserve"> i efektywnego wykonywania zadań w ramach realizowanego projektu.</w:t>
      </w:r>
    </w:p>
    <w:p w:rsidR="004E3CC2" w:rsidRPr="009D534B" w:rsidRDefault="004E3CC2" w:rsidP="004E3CC2">
      <w:pPr>
        <w:suppressAutoHyphens/>
        <w:jc w:val="both"/>
        <w:rPr>
          <w:rFonts w:ascii="Times New Roman" w:hAnsi="Times New Roman"/>
        </w:rPr>
      </w:pPr>
    </w:p>
    <w:p w:rsidR="008C5429" w:rsidRPr="009D534B" w:rsidRDefault="008C5429" w:rsidP="008C5429"/>
    <w:sectPr w:rsidR="008C5429" w:rsidRPr="009D534B" w:rsidSect="007F3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B42" w:rsidRDefault="00517B42">
      <w:r>
        <w:separator/>
      </w:r>
    </w:p>
  </w:endnote>
  <w:endnote w:type="continuationSeparator" w:id="1">
    <w:p w:rsidR="00517B42" w:rsidRDefault="00517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B42" w:rsidRDefault="00517B42">
      <w:r>
        <w:separator/>
      </w:r>
    </w:p>
  </w:footnote>
  <w:footnote w:type="continuationSeparator" w:id="1">
    <w:p w:rsidR="00517B42" w:rsidRDefault="00517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4B" w:rsidRDefault="009D534B">
    <w:pPr>
      <w:pStyle w:val="Nagwek"/>
    </w:pPr>
    <w:r w:rsidRPr="009D534B">
      <w:drawing>
        <wp:anchor distT="0" distB="0" distL="114300" distR="114300" simplePos="0" relativeHeight="25166080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400050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467FB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124"/>
    <w:multiLevelType w:val="singleLevel"/>
    <w:tmpl w:val="86EEC736"/>
    <w:lvl w:ilvl="0">
      <w:start w:val="6"/>
      <w:numFmt w:val="decimal"/>
      <w:lvlText w:val="%1."/>
      <w:legacy w:legacy="1" w:legacySpace="0" w:legacyIndent="245"/>
      <w:lvlJc w:val="left"/>
      <w:rPr>
        <w:rFonts w:ascii="Microsoft Sans Serif" w:hAnsi="Microsoft Sans Serif" w:cs="Microsoft Sans Serif" w:hint="default"/>
      </w:rPr>
    </w:lvl>
  </w:abstractNum>
  <w:abstractNum w:abstractNumId="1">
    <w:nsid w:val="08B11F2B"/>
    <w:multiLevelType w:val="hybridMultilevel"/>
    <w:tmpl w:val="723284A6"/>
    <w:lvl w:ilvl="0" w:tplc="50F092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431E2D"/>
    <w:multiLevelType w:val="hybridMultilevel"/>
    <w:tmpl w:val="928A4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11E68"/>
    <w:multiLevelType w:val="hybridMultilevel"/>
    <w:tmpl w:val="BF8A987A"/>
    <w:lvl w:ilvl="0" w:tplc="DF30C8EA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435EF7"/>
    <w:multiLevelType w:val="hybridMultilevel"/>
    <w:tmpl w:val="DB305080"/>
    <w:lvl w:ilvl="0" w:tplc="0A6E7A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7F37BE4"/>
    <w:multiLevelType w:val="hybridMultilevel"/>
    <w:tmpl w:val="E31897A4"/>
    <w:lvl w:ilvl="0" w:tplc="189A3E04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AB01265"/>
    <w:multiLevelType w:val="hybridMultilevel"/>
    <w:tmpl w:val="B4A251A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C753660"/>
    <w:multiLevelType w:val="hybridMultilevel"/>
    <w:tmpl w:val="89C0306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0AD1C0B"/>
    <w:multiLevelType w:val="hybridMultilevel"/>
    <w:tmpl w:val="22321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717F8"/>
    <w:multiLevelType w:val="hybridMultilevel"/>
    <w:tmpl w:val="ADF4D6BA"/>
    <w:lvl w:ilvl="0" w:tplc="4618751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BC07980"/>
    <w:multiLevelType w:val="hybridMultilevel"/>
    <w:tmpl w:val="F856810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7887C42"/>
    <w:multiLevelType w:val="hybridMultilevel"/>
    <w:tmpl w:val="8124A33C"/>
    <w:lvl w:ilvl="0" w:tplc="B0A056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B4A41"/>
    <w:multiLevelType w:val="hybridMultilevel"/>
    <w:tmpl w:val="35C2DDEE"/>
    <w:lvl w:ilvl="0" w:tplc="52CE050A">
      <w:start w:val="1"/>
      <w:numFmt w:val="upperRoman"/>
      <w:lvlText w:val="%1."/>
      <w:lvlJc w:val="right"/>
      <w:pPr>
        <w:ind w:left="360" w:hanging="360"/>
      </w:pPr>
      <w:rPr>
        <w:b/>
        <w:strike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96200F"/>
    <w:multiLevelType w:val="hybridMultilevel"/>
    <w:tmpl w:val="14FC7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359A1"/>
    <w:multiLevelType w:val="hybridMultilevel"/>
    <w:tmpl w:val="8E7481A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10"/>
  </w:num>
  <w:num w:numId="5">
    <w:abstractNumId w:val="12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0"/>
  </w:num>
  <w:num w:numId="12">
    <w:abstractNumId w:val="13"/>
  </w:num>
  <w:num w:numId="13">
    <w:abstractNumId w:val="6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467FB6"/>
    <w:rsid w:val="00015D31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4606C"/>
    <w:rsid w:val="002C6347"/>
    <w:rsid w:val="002D3175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4E3CC2"/>
    <w:rsid w:val="00517B42"/>
    <w:rsid w:val="0052111D"/>
    <w:rsid w:val="005760A9"/>
    <w:rsid w:val="00594464"/>
    <w:rsid w:val="00622781"/>
    <w:rsid w:val="00640BFF"/>
    <w:rsid w:val="0069621B"/>
    <w:rsid w:val="006B4267"/>
    <w:rsid w:val="006C5013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D534B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65A3F"/>
    <w:rsid w:val="00B6637D"/>
    <w:rsid w:val="00BA168C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87616"/>
    <w:rsid w:val="00EA5C16"/>
    <w:rsid w:val="00EF000D"/>
    <w:rsid w:val="00F545A3"/>
    <w:rsid w:val="00F9446E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E3CC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E3CC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E3CC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yle9">
    <w:name w:val="Style9"/>
    <w:basedOn w:val="Normalny"/>
    <w:uiPriority w:val="99"/>
    <w:rsid w:val="00BA168C"/>
    <w:pPr>
      <w:widowControl w:val="0"/>
      <w:autoSpaceDE w:val="0"/>
      <w:autoSpaceDN w:val="0"/>
      <w:adjustRightInd w:val="0"/>
      <w:spacing w:line="254" w:lineRule="exact"/>
    </w:pPr>
    <w:rPr>
      <w:rFonts w:ascii="Times New Roman" w:hAnsi="Times New Roman"/>
    </w:rPr>
  </w:style>
  <w:style w:type="character" w:customStyle="1" w:styleId="FontStyle60">
    <w:name w:val="Font Style60"/>
    <w:uiPriority w:val="99"/>
    <w:rsid w:val="00BA168C"/>
    <w:rPr>
      <w:rFonts w:ascii="Microsoft Sans Serif" w:hAnsi="Microsoft Sans Serif" w:cs="Microsoft Sans Serif"/>
      <w:sz w:val="18"/>
      <w:szCs w:val="18"/>
    </w:rPr>
  </w:style>
  <w:style w:type="paragraph" w:customStyle="1" w:styleId="Style5">
    <w:name w:val="Style5"/>
    <w:basedOn w:val="Normalny"/>
    <w:uiPriority w:val="99"/>
    <w:rsid w:val="0024606C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</w:rPr>
  </w:style>
  <w:style w:type="paragraph" w:customStyle="1" w:styleId="Style38">
    <w:name w:val="Style38"/>
    <w:basedOn w:val="Normalny"/>
    <w:uiPriority w:val="99"/>
    <w:rsid w:val="0024606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5+2017%2409%2401&amp;min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t\Downloads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17</TotalTime>
  <Pages>4</Pages>
  <Words>1349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lenovo</cp:lastModifiedBy>
  <cp:revision>3</cp:revision>
  <cp:lastPrinted>2012-08-24T10:01:00Z</cp:lastPrinted>
  <dcterms:created xsi:type="dcterms:W3CDTF">2019-07-07T16:59:00Z</dcterms:created>
  <dcterms:modified xsi:type="dcterms:W3CDTF">2019-07-07T17:42:00Z</dcterms:modified>
</cp:coreProperties>
</file>