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 xml:space="preserve">Załącznik nr 1 do SIWZ </w:t>
      </w:r>
    </w:p>
    <w:p w:rsidR="00E71B68" w:rsidRPr="0044314F" w:rsidRDefault="004F75BA" w:rsidP="00E71B68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do zam. publ. ZP 271.7.2019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727E8F" w:rsidP="00E71B6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8255" t="11430" r="9525" b="7620"/>
                <wp:wrapTight wrapText="bothSides">
                  <wp:wrapPolygon edited="0">
                    <wp:start x="-102" y="-200"/>
                    <wp:lineTo x="-102" y="21600"/>
                    <wp:lineTo x="21702" y="21600"/>
                    <wp:lineTo x="21702" y="-200"/>
                    <wp:lineTo x="-102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AINMSq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4F75BA" w:rsidRDefault="00E71B68" w:rsidP="004F75BA">
      <w:pPr>
        <w:pStyle w:val="Tekstpodstawowy3"/>
        <w:jc w:val="both"/>
        <w:rPr>
          <w:b/>
          <w:i/>
          <w:szCs w:val="24"/>
        </w:rPr>
      </w:pPr>
      <w:r w:rsidRPr="00C32C57">
        <w:rPr>
          <w:szCs w:val="24"/>
        </w:rPr>
        <w:t xml:space="preserve">Odpowiadając na ogłoszenie o zamówieniu w trybie przetargu nieograniczonego na zadanie </w:t>
      </w:r>
      <w:r w:rsidR="00F00585">
        <w:rPr>
          <w:b/>
          <w:szCs w:val="24"/>
        </w:rPr>
        <w:t xml:space="preserve">pn.: </w:t>
      </w:r>
      <w:r w:rsidR="004F75BA" w:rsidRPr="004F75BA">
        <w:rPr>
          <w:b/>
          <w:i/>
          <w:szCs w:val="24"/>
        </w:rPr>
        <w:t xml:space="preserve">„Dostawa i montaż wyposażenia do żłobka przy ul. Kaszubskiej 15 w Lini zakupionego w ramach otrzymanego dofinansowania projektu pt. „Wsparcie rodziców powracających </w:t>
      </w:r>
      <w:r w:rsidR="004F75BA">
        <w:rPr>
          <w:b/>
          <w:i/>
          <w:szCs w:val="24"/>
        </w:rPr>
        <w:t xml:space="preserve">            </w:t>
      </w:r>
      <w:r w:rsidR="004F75BA" w:rsidRPr="004F75BA">
        <w:rPr>
          <w:b/>
          <w:i/>
          <w:szCs w:val="24"/>
        </w:rPr>
        <w:t>na rynek pracy w opiece nad dzieckiem do lat 3 w Gminie Linia” działanie 05.03 Opieka nad dziećmi do lat 3 Regionalny Program Operacyjny Województwa Pomorskiego na lata 2014-2020”</w:t>
      </w:r>
      <w:r w:rsidR="004F75BA">
        <w:rPr>
          <w:b/>
          <w:i/>
          <w:szCs w:val="24"/>
        </w:rPr>
        <w:t xml:space="preserve"> </w:t>
      </w:r>
      <w:r>
        <w:rPr>
          <w:szCs w:val="24"/>
        </w:rPr>
        <w:t>oferuję</w:t>
      </w:r>
      <w:r w:rsidRPr="00C32C57">
        <w:rPr>
          <w:szCs w:val="24"/>
        </w:rPr>
        <w:t xml:space="preserve"> wykonanie przedmiotu za</w:t>
      </w:r>
      <w:r>
        <w:rPr>
          <w:szCs w:val="24"/>
        </w:rPr>
        <w:t>mówienia:</w:t>
      </w:r>
      <w:r w:rsidR="004F75BA" w:rsidRPr="004F75BA">
        <w:rPr>
          <w:b/>
          <w:i/>
          <w:szCs w:val="24"/>
        </w:rPr>
        <w:tab/>
      </w: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1 – D</w:t>
      </w:r>
      <w:r w:rsidRPr="004F75BA">
        <w:rPr>
          <w:b/>
          <w:szCs w:val="24"/>
          <w:u w:val="single"/>
        </w:rPr>
        <w:t>ostawa zabawek żłobka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>C</w:t>
      </w:r>
      <w:r>
        <w:rPr>
          <w:b/>
          <w:szCs w:val="24"/>
          <w:u w:val="single"/>
        </w:rPr>
        <w:t>zęść 2 – D</w:t>
      </w:r>
      <w:r w:rsidRPr="004F75BA">
        <w:rPr>
          <w:b/>
          <w:szCs w:val="24"/>
          <w:u w:val="single"/>
        </w:rPr>
        <w:t>ostawa u</w:t>
      </w:r>
      <w:r w:rsidRPr="004F75BA">
        <w:rPr>
          <w:b/>
          <w:szCs w:val="24"/>
          <w:u w:val="single"/>
        </w:rPr>
        <w:t>meblowania i wyposażenia żłobka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 xml:space="preserve"> </w:t>
      </w:r>
      <w:r w:rsidRPr="004F75BA">
        <w:rPr>
          <w:b/>
          <w:szCs w:val="24"/>
          <w:u w:val="single"/>
        </w:rPr>
        <w:t xml:space="preserve">część 3 </w:t>
      </w:r>
      <w:r w:rsidRPr="004F75BA">
        <w:rPr>
          <w:b/>
          <w:szCs w:val="24"/>
          <w:u w:val="single"/>
        </w:rPr>
        <w:t>– Dostawa klocków magnetycznych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>C</w:t>
      </w:r>
      <w:r w:rsidRPr="004F75BA">
        <w:rPr>
          <w:b/>
          <w:szCs w:val="24"/>
          <w:u w:val="single"/>
        </w:rPr>
        <w:t>zęść 4</w:t>
      </w:r>
      <w:r>
        <w:rPr>
          <w:b/>
          <w:szCs w:val="24"/>
          <w:u w:val="single"/>
        </w:rPr>
        <w:t xml:space="preserve"> – D</w:t>
      </w:r>
      <w:r w:rsidRPr="004F75BA">
        <w:rPr>
          <w:b/>
          <w:szCs w:val="24"/>
          <w:u w:val="single"/>
        </w:rPr>
        <w:t>ostawa i montaż placu zabaw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>Część 5 – Dostawa sprzętu elektronicznego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2C0B" w:rsidRPr="004F75BA" w:rsidRDefault="00D52C0B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zobowiązujemy się wykonać zamówienie w terminie wskazanym w SIWZ.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lastRenderedPageBreak/>
        <w:t>warunki płatności ................. dni, (nie mniej niż 21 i nie więcej niż 30) od dnia      otrzymania przez Zamawiającego prawidłowo wystawionej faktury.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>y w SIWZ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22a ust. 1 ustawy Pzp</w:t>
      </w:r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800F56" w:rsidRPr="009100BB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>
        <w:rPr>
          <w:rFonts w:eastAsia="TimesNewRoman"/>
          <w:sz w:val="24"/>
          <w:szCs w:val="24"/>
        </w:rPr>
      </w:r>
      <w:r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małym przedsiębiorcą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>
        <w:rPr>
          <w:rFonts w:eastAsia="TimesNewRoman"/>
          <w:sz w:val="24"/>
          <w:szCs w:val="24"/>
        </w:rPr>
      </w:r>
      <w:r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średnim przedsiębiorcą,</w:t>
      </w:r>
    </w:p>
    <w:p w:rsidR="00800F56" w:rsidRDefault="00800F56" w:rsidP="00800F56">
      <w:pPr>
        <w:widowControl w:val="0"/>
        <w:autoSpaceDE w:val="0"/>
        <w:autoSpaceDN w:val="0"/>
        <w:ind w:left="567" w:hanging="141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>
        <w:rPr>
          <w:rFonts w:eastAsia="TimesNewRoman"/>
          <w:sz w:val="24"/>
          <w:szCs w:val="24"/>
        </w:rPr>
      </w:r>
      <w:r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dużym przedsiębiorstwem</w:t>
      </w:r>
    </w:p>
    <w:p w:rsidR="00800F56" w:rsidRPr="009100BB" w:rsidRDefault="00800F56" w:rsidP="00800F56">
      <w:pPr>
        <w:widowControl w:val="0"/>
        <w:autoSpaceDE w:val="0"/>
        <w:autoSpaceDN w:val="0"/>
        <w:ind w:left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r w:rsidRPr="007144B4">
        <w:rPr>
          <w:sz w:val="24"/>
          <w:szCs w:val="24"/>
        </w:rPr>
        <w:t>MŚP zawartą w załączniku I do Rozporządzenia Komisji UE Nr 651</w:t>
      </w:r>
      <w:r>
        <w:rPr>
          <w:sz w:val="24"/>
          <w:szCs w:val="24"/>
        </w:rPr>
        <w:t>/2014 z dnia 17 czerwca 2014 r.</w:t>
      </w:r>
    </w:p>
    <w:p w:rsidR="00800F56" w:rsidRPr="007144B4" w:rsidRDefault="00800F56" w:rsidP="00800F56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Pr="00BA7927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800F56" w:rsidRPr="006F719D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6F719D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. Powyższy obowiązek podatkowy będzie dotyczył ........................................................... </w:t>
      </w:r>
      <w:r w:rsidRPr="006F719D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Default="00800F56" w:rsidP="00E71B68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Wzory umów dla poszczególnych zadań i w razie wybrania naszej oferty zobowiązujemy się do podpisania umowy na warunkach zawartych w SIWZ,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7F2C50" w:rsidRDefault="00E71B68" w:rsidP="00E71B6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7F2C50" w:rsidRDefault="00E71B68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D52C0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E71B68" w:rsidRDefault="00D52C0B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pieczątka/</w:t>
      </w:r>
      <w:r w:rsidR="00E71B68">
        <w:rPr>
          <w:i/>
          <w:sz w:val="24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364F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BA" w:rsidRDefault="004F75BA">
      <w:r>
        <w:separator/>
      </w:r>
    </w:p>
  </w:endnote>
  <w:endnote w:type="continuationSeparator" w:id="0">
    <w:p w:rsidR="004F75BA" w:rsidRDefault="004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BA" w:rsidRDefault="004F75BA">
      <w:r>
        <w:separator/>
      </w:r>
    </w:p>
  </w:footnote>
  <w:footnote w:type="continuationSeparator" w:id="0">
    <w:p w:rsidR="004F75BA" w:rsidRDefault="004F75BA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wewnątrzwspólnotowe nabycie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import usług lub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B31E25"/>
    <w:multiLevelType w:val="hybridMultilevel"/>
    <w:tmpl w:val="298EB2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2979"/>
    <w:multiLevelType w:val="hybridMultilevel"/>
    <w:tmpl w:val="1AF47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F73D6B"/>
    <w:multiLevelType w:val="hybridMultilevel"/>
    <w:tmpl w:val="29226E4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9AF"/>
    <w:multiLevelType w:val="hybridMultilevel"/>
    <w:tmpl w:val="00065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E20CAC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DE3392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3068"/>
    <w:multiLevelType w:val="hybridMultilevel"/>
    <w:tmpl w:val="9A8E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2D1B02"/>
    <w:multiLevelType w:val="hybridMultilevel"/>
    <w:tmpl w:val="6B481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2B1D91"/>
    <w:multiLevelType w:val="hybridMultilevel"/>
    <w:tmpl w:val="57F81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2F5C39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094F9B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CF941FD"/>
    <w:multiLevelType w:val="hybridMultilevel"/>
    <w:tmpl w:val="751A0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614D62"/>
    <w:multiLevelType w:val="hybridMultilevel"/>
    <w:tmpl w:val="BC4097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5396C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B52D2E"/>
    <w:multiLevelType w:val="hybridMultilevel"/>
    <w:tmpl w:val="C3EEF3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283F1E"/>
    <w:multiLevelType w:val="hybridMultilevel"/>
    <w:tmpl w:val="5EE27A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C308EC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540440B"/>
    <w:multiLevelType w:val="hybridMultilevel"/>
    <w:tmpl w:val="25BAA1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72F65F3"/>
    <w:multiLevelType w:val="hybridMultilevel"/>
    <w:tmpl w:val="17903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90C68A3"/>
    <w:multiLevelType w:val="hybridMultilevel"/>
    <w:tmpl w:val="B5AC049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C1747"/>
    <w:multiLevelType w:val="hybridMultilevel"/>
    <w:tmpl w:val="EF8EE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A95002"/>
    <w:multiLevelType w:val="hybridMultilevel"/>
    <w:tmpl w:val="F0B4C0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BF17579"/>
    <w:multiLevelType w:val="hybridMultilevel"/>
    <w:tmpl w:val="CDF83F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D5E5C"/>
    <w:multiLevelType w:val="hybridMultilevel"/>
    <w:tmpl w:val="244006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70D1FCB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07DF6"/>
    <w:multiLevelType w:val="hybridMultilevel"/>
    <w:tmpl w:val="0A388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242D08"/>
    <w:multiLevelType w:val="hybridMultilevel"/>
    <w:tmpl w:val="C3E84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A632BB9"/>
    <w:multiLevelType w:val="hybridMultilevel"/>
    <w:tmpl w:val="0E4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C464F"/>
    <w:multiLevelType w:val="hybridMultilevel"/>
    <w:tmpl w:val="68C61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190C8A"/>
    <w:multiLevelType w:val="hybridMultilevel"/>
    <w:tmpl w:val="96A84F8E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80946"/>
    <w:multiLevelType w:val="hybridMultilevel"/>
    <w:tmpl w:val="DBC847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5591E85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5DD6BC9"/>
    <w:multiLevelType w:val="hybridMultilevel"/>
    <w:tmpl w:val="B2CA8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82B6360"/>
    <w:multiLevelType w:val="hybridMultilevel"/>
    <w:tmpl w:val="5A4C9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9396438"/>
    <w:multiLevelType w:val="hybridMultilevel"/>
    <w:tmpl w:val="CD0261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A2778A2"/>
    <w:multiLevelType w:val="hybridMultilevel"/>
    <w:tmpl w:val="C6926C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B5436F"/>
    <w:multiLevelType w:val="hybridMultilevel"/>
    <w:tmpl w:val="FB8E0F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DD4F5F"/>
    <w:multiLevelType w:val="hybridMultilevel"/>
    <w:tmpl w:val="D61EF4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C121F6E"/>
    <w:multiLevelType w:val="hybridMultilevel"/>
    <w:tmpl w:val="617E7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A01896"/>
    <w:multiLevelType w:val="hybridMultilevel"/>
    <w:tmpl w:val="BED0DA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F0C336B"/>
    <w:multiLevelType w:val="hybridMultilevel"/>
    <w:tmpl w:val="96F49C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F7922E5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06B603D"/>
    <w:multiLevelType w:val="hybridMultilevel"/>
    <w:tmpl w:val="8D9AB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5600FFD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63F0102"/>
    <w:multiLevelType w:val="hybridMultilevel"/>
    <w:tmpl w:val="BE069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78540A8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88F385C"/>
    <w:multiLevelType w:val="hybridMultilevel"/>
    <w:tmpl w:val="7ACED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CC006BB"/>
    <w:multiLevelType w:val="hybridMultilevel"/>
    <w:tmpl w:val="81CAB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E6A5AD2"/>
    <w:multiLevelType w:val="hybridMultilevel"/>
    <w:tmpl w:val="FDC27F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E8E3BED"/>
    <w:multiLevelType w:val="hybridMultilevel"/>
    <w:tmpl w:val="0A002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E9B1CA4"/>
    <w:multiLevelType w:val="hybridMultilevel"/>
    <w:tmpl w:val="6B8E84EC"/>
    <w:lvl w:ilvl="0" w:tplc="E45C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5E2F"/>
    <w:multiLevelType w:val="hybridMultilevel"/>
    <w:tmpl w:val="A69880B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B45353"/>
    <w:multiLevelType w:val="hybridMultilevel"/>
    <w:tmpl w:val="7E0618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500CB"/>
    <w:multiLevelType w:val="hybridMultilevel"/>
    <w:tmpl w:val="B2144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6D41612"/>
    <w:multiLevelType w:val="hybridMultilevel"/>
    <w:tmpl w:val="7C4CF8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9495D5B"/>
    <w:multiLevelType w:val="hybridMultilevel"/>
    <w:tmpl w:val="C89A6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844DCB"/>
    <w:multiLevelType w:val="hybridMultilevel"/>
    <w:tmpl w:val="AA1EAB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B5E3C72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DA11723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DC87179"/>
    <w:multiLevelType w:val="hybridMultilevel"/>
    <w:tmpl w:val="DF0A0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EC41F02"/>
    <w:multiLevelType w:val="hybridMultilevel"/>
    <w:tmpl w:val="B0F2D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0011479"/>
    <w:multiLevelType w:val="hybridMultilevel"/>
    <w:tmpl w:val="D590823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EA450B"/>
    <w:multiLevelType w:val="hybridMultilevel"/>
    <w:tmpl w:val="00AAE9EE"/>
    <w:lvl w:ilvl="0" w:tplc="AD90F318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A34B8F"/>
    <w:multiLevelType w:val="hybridMultilevel"/>
    <w:tmpl w:val="7102D0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C355118"/>
    <w:multiLevelType w:val="hybridMultilevel"/>
    <w:tmpl w:val="C77EC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6A4EDE"/>
    <w:multiLevelType w:val="hybridMultilevel"/>
    <w:tmpl w:val="37A66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7D0506C0"/>
    <w:multiLevelType w:val="hybridMultilevel"/>
    <w:tmpl w:val="CB46F0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DC714AB"/>
    <w:multiLevelType w:val="hybridMultilevel"/>
    <w:tmpl w:val="E4DC54E6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7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29"/>
  </w:num>
  <w:num w:numId="9">
    <w:abstractNumId w:val="56"/>
  </w:num>
  <w:num w:numId="10">
    <w:abstractNumId w:val="22"/>
  </w:num>
  <w:num w:numId="11">
    <w:abstractNumId w:val="54"/>
  </w:num>
  <w:num w:numId="12">
    <w:abstractNumId w:val="49"/>
  </w:num>
  <w:num w:numId="13">
    <w:abstractNumId w:val="50"/>
  </w:num>
  <w:num w:numId="14">
    <w:abstractNumId w:val="15"/>
  </w:num>
  <w:num w:numId="15">
    <w:abstractNumId w:val="59"/>
  </w:num>
  <w:num w:numId="16">
    <w:abstractNumId w:val="79"/>
  </w:num>
  <w:num w:numId="17">
    <w:abstractNumId w:val="28"/>
  </w:num>
  <w:num w:numId="18">
    <w:abstractNumId w:val="66"/>
  </w:num>
  <w:num w:numId="19">
    <w:abstractNumId w:val="58"/>
  </w:num>
  <w:num w:numId="20">
    <w:abstractNumId w:val="45"/>
  </w:num>
  <w:num w:numId="21">
    <w:abstractNumId w:val="4"/>
  </w:num>
  <w:num w:numId="22">
    <w:abstractNumId w:val="72"/>
  </w:num>
  <w:num w:numId="23">
    <w:abstractNumId w:val="51"/>
  </w:num>
  <w:num w:numId="24">
    <w:abstractNumId w:val="31"/>
  </w:num>
  <w:num w:numId="25">
    <w:abstractNumId w:val="33"/>
  </w:num>
  <w:num w:numId="26">
    <w:abstractNumId w:val="11"/>
  </w:num>
  <w:num w:numId="27">
    <w:abstractNumId w:val="77"/>
  </w:num>
  <w:num w:numId="28">
    <w:abstractNumId w:val="23"/>
  </w:num>
  <w:num w:numId="29">
    <w:abstractNumId w:val="47"/>
  </w:num>
  <w:num w:numId="30">
    <w:abstractNumId w:val="44"/>
  </w:num>
  <w:num w:numId="31">
    <w:abstractNumId w:val="46"/>
  </w:num>
  <w:num w:numId="32">
    <w:abstractNumId w:val="43"/>
  </w:num>
  <w:num w:numId="33">
    <w:abstractNumId w:val="60"/>
  </w:num>
  <w:num w:numId="34">
    <w:abstractNumId w:val="69"/>
  </w:num>
  <w:num w:numId="35">
    <w:abstractNumId w:val="13"/>
  </w:num>
  <w:num w:numId="36">
    <w:abstractNumId w:val="27"/>
  </w:num>
  <w:num w:numId="37">
    <w:abstractNumId w:val="48"/>
  </w:num>
  <w:num w:numId="38">
    <w:abstractNumId w:val="9"/>
  </w:num>
  <w:num w:numId="39">
    <w:abstractNumId w:val="67"/>
  </w:num>
  <w:num w:numId="40">
    <w:abstractNumId w:val="39"/>
  </w:num>
  <w:num w:numId="41">
    <w:abstractNumId w:val="10"/>
  </w:num>
  <w:num w:numId="42">
    <w:abstractNumId w:val="36"/>
  </w:num>
  <w:num w:numId="43">
    <w:abstractNumId w:val="57"/>
  </w:num>
  <w:num w:numId="44">
    <w:abstractNumId w:val="41"/>
  </w:num>
  <w:num w:numId="45">
    <w:abstractNumId w:val="74"/>
  </w:num>
  <w:num w:numId="46">
    <w:abstractNumId w:val="3"/>
  </w:num>
  <w:num w:numId="47">
    <w:abstractNumId w:val="62"/>
  </w:num>
  <w:num w:numId="48">
    <w:abstractNumId w:val="40"/>
  </w:num>
  <w:num w:numId="49">
    <w:abstractNumId w:val="25"/>
  </w:num>
  <w:num w:numId="50">
    <w:abstractNumId w:val="5"/>
  </w:num>
  <w:num w:numId="51">
    <w:abstractNumId w:val="73"/>
  </w:num>
  <w:num w:numId="52">
    <w:abstractNumId w:val="63"/>
  </w:num>
  <w:num w:numId="53">
    <w:abstractNumId w:val="80"/>
  </w:num>
  <w:num w:numId="54">
    <w:abstractNumId w:val="8"/>
  </w:num>
  <w:num w:numId="55">
    <w:abstractNumId w:val="32"/>
  </w:num>
  <w:num w:numId="56">
    <w:abstractNumId w:val="55"/>
  </w:num>
  <w:num w:numId="57">
    <w:abstractNumId w:val="24"/>
  </w:num>
  <w:num w:numId="58">
    <w:abstractNumId w:val="71"/>
  </w:num>
  <w:num w:numId="59">
    <w:abstractNumId w:val="6"/>
  </w:num>
  <w:num w:numId="60">
    <w:abstractNumId w:val="53"/>
  </w:num>
  <w:num w:numId="61">
    <w:abstractNumId w:val="35"/>
  </w:num>
  <w:num w:numId="62">
    <w:abstractNumId w:val="21"/>
  </w:num>
  <w:num w:numId="63">
    <w:abstractNumId w:val="61"/>
  </w:num>
  <w:num w:numId="64">
    <w:abstractNumId w:val="17"/>
  </w:num>
  <w:num w:numId="65">
    <w:abstractNumId w:val="78"/>
  </w:num>
  <w:num w:numId="66">
    <w:abstractNumId w:val="76"/>
  </w:num>
  <w:num w:numId="67">
    <w:abstractNumId w:val="68"/>
  </w:num>
  <w:num w:numId="68">
    <w:abstractNumId w:val="26"/>
  </w:num>
  <w:num w:numId="69">
    <w:abstractNumId w:val="70"/>
  </w:num>
  <w:num w:numId="70">
    <w:abstractNumId w:val="42"/>
  </w:num>
  <w:num w:numId="71">
    <w:abstractNumId w:val="20"/>
  </w:num>
  <w:num w:numId="72">
    <w:abstractNumId w:val="64"/>
  </w:num>
  <w:num w:numId="73">
    <w:abstractNumId w:val="12"/>
  </w:num>
  <w:num w:numId="74">
    <w:abstractNumId w:val="18"/>
  </w:num>
  <w:num w:numId="75">
    <w:abstractNumId w:val="7"/>
  </w:num>
  <w:num w:numId="76">
    <w:abstractNumId w:val="52"/>
  </w:num>
  <w:num w:numId="77">
    <w:abstractNumId w:val="75"/>
  </w:num>
  <w:num w:numId="78">
    <w:abstractNumId w:val="2"/>
  </w:num>
  <w:num w:numId="79">
    <w:abstractNumId w:val="30"/>
  </w:num>
  <w:num w:numId="80">
    <w:abstractNumId w:val="34"/>
  </w:num>
  <w:num w:numId="81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D283E"/>
    <w:rsid w:val="00124D4A"/>
    <w:rsid w:val="001304E7"/>
    <w:rsid w:val="00130B23"/>
    <w:rsid w:val="001B210F"/>
    <w:rsid w:val="001F7F48"/>
    <w:rsid w:val="00220BA5"/>
    <w:rsid w:val="00241C1F"/>
    <w:rsid w:val="002425AE"/>
    <w:rsid w:val="00243F36"/>
    <w:rsid w:val="00262004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C4AE3"/>
    <w:rsid w:val="00622781"/>
    <w:rsid w:val="00640BFF"/>
    <w:rsid w:val="0069621B"/>
    <w:rsid w:val="006B4267"/>
    <w:rsid w:val="006B6EFD"/>
    <w:rsid w:val="006F209E"/>
    <w:rsid w:val="007066C3"/>
    <w:rsid w:val="00727E8F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E21E0"/>
    <w:rsid w:val="00C02618"/>
    <w:rsid w:val="00C62C24"/>
    <w:rsid w:val="00C635B6"/>
    <w:rsid w:val="00CE005B"/>
    <w:rsid w:val="00D01985"/>
    <w:rsid w:val="00D0361A"/>
    <w:rsid w:val="00D250E2"/>
    <w:rsid w:val="00D30ADD"/>
    <w:rsid w:val="00D404B4"/>
    <w:rsid w:val="00D43A0D"/>
    <w:rsid w:val="00D453F8"/>
    <w:rsid w:val="00D46867"/>
    <w:rsid w:val="00D526F3"/>
    <w:rsid w:val="00D52C0B"/>
    <w:rsid w:val="00DA2034"/>
    <w:rsid w:val="00DC733E"/>
    <w:rsid w:val="00DF57BE"/>
    <w:rsid w:val="00E06500"/>
    <w:rsid w:val="00E57060"/>
    <w:rsid w:val="00E71B68"/>
    <w:rsid w:val="00E87616"/>
    <w:rsid w:val="00EA5C16"/>
    <w:rsid w:val="00EF000D"/>
    <w:rsid w:val="00F00585"/>
    <w:rsid w:val="00F545A3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E0D35-F12D-4C2D-8092-B77DC27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0E82-D89B-494C-A0C6-6D43B56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2019-05-13T05:50:00Z</dcterms:created>
  <dcterms:modified xsi:type="dcterms:W3CDTF">2019-05-13T09:11:00Z</dcterms:modified>
</cp:coreProperties>
</file>