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1D" w:rsidRPr="00AF3463" w:rsidRDefault="001E0D1D" w:rsidP="001E0D1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 nr 7</w:t>
      </w:r>
      <w:r w:rsidRPr="00AF3463">
        <w:rPr>
          <w:rFonts w:ascii="Times New Roman" w:hAnsi="Times New Roman"/>
          <w:i/>
        </w:rPr>
        <w:t xml:space="preserve">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1E0D1D" w:rsidRPr="00AF3463" w:rsidRDefault="001E0D1D" w:rsidP="001E0D1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271.3</w:t>
      </w:r>
      <w:r>
        <w:rPr>
          <w:rFonts w:ascii="Times New Roman" w:hAnsi="Times New Roman"/>
          <w:i/>
        </w:rPr>
        <w:t>.2019</w:t>
      </w: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646225" wp14:editId="07160654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  <w:p w:rsidR="001E0D1D" w:rsidRPr="00A03C69" w:rsidRDefault="001E0D1D" w:rsidP="001E0D1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</w:p>
                          <w:p w:rsidR="001E0D1D" w:rsidRDefault="001E0D1D" w:rsidP="001E0D1D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46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  <w:p w:rsidR="001E0D1D" w:rsidRPr="00A03C69" w:rsidRDefault="001E0D1D" w:rsidP="001E0D1D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</w:p>
                    <w:p w:rsidR="001E0D1D" w:rsidRDefault="001E0D1D" w:rsidP="001E0D1D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1E0D1D" w:rsidRPr="00AF3463" w:rsidRDefault="001E0D1D" w:rsidP="001E0D1D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AF3463" w:rsidRDefault="001E0D1D" w:rsidP="001E0D1D">
      <w:pPr>
        <w:jc w:val="both"/>
        <w:rPr>
          <w:rFonts w:ascii="Times New Roman" w:hAnsi="Times New Roman"/>
          <w:b/>
          <w:i/>
        </w:rPr>
      </w:pPr>
    </w:p>
    <w:p w:rsidR="001E0D1D" w:rsidRPr="00834671" w:rsidRDefault="001E0D1D" w:rsidP="001E0D1D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1E0D1D" w:rsidRPr="00B21E4A" w:rsidRDefault="001E0D1D" w:rsidP="001E0D1D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1E0D1D" w:rsidRPr="00A429FA" w:rsidRDefault="001E0D1D" w:rsidP="001E0D1D">
      <w:pPr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dotyczące osób, które bę</w:t>
      </w:r>
      <w:r w:rsidRPr="00A429FA">
        <w:rPr>
          <w:rFonts w:ascii="Times New Roman" w:eastAsia="Calibri" w:hAnsi="Times New Roman"/>
          <w:b/>
          <w:u w:val="single"/>
          <w:lang w:eastAsia="en-US"/>
        </w:rPr>
        <w:t>dą uczestniczyć w wykonywaniu zamówienia</w:t>
      </w:r>
    </w:p>
    <w:p w:rsidR="001E0D1D" w:rsidRPr="00B21E4A" w:rsidRDefault="001E0D1D" w:rsidP="001E0D1D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>Ubiegając się o udzielenie zamówienia publicznego pn</w:t>
      </w:r>
      <w:bookmarkStart w:id="0" w:name="_GoBack"/>
      <w:bookmarkEnd w:id="0"/>
      <w:r w:rsidRPr="00B21E4A">
        <w:rPr>
          <w:rFonts w:ascii="Times New Roman" w:eastAsia="Calibri" w:hAnsi="Times New Roman"/>
          <w:lang w:eastAsia="en-US"/>
        </w:rPr>
        <w:t xml:space="preserve">. </w:t>
      </w:r>
      <w:r w:rsidRPr="00B21E4A">
        <w:rPr>
          <w:rFonts w:ascii="Times New Roman" w:eastAsia="Calibri" w:hAnsi="Times New Roman"/>
          <w:b/>
          <w:lang w:eastAsia="en-US"/>
        </w:rPr>
        <w:t xml:space="preserve">„Przebudowa i zmiana sposobu użytkowania poddasza budynku żłobka gminnego na przedszkole (etap </w:t>
      </w:r>
      <w:r>
        <w:rPr>
          <w:rFonts w:ascii="Times New Roman" w:eastAsia="Calibri" w:hAnsi="Times New Roman"/>
          <w:b/>
          <w:lang w:eastAsia="en-US"/>
        </w:rPr>
        <w:t>I</w:t>
      </w:r>
      <w:r w:rsidRPr="00B21E4A">
        <w:rPr>
          <w:rFonts w:ascii="Times New Roman" w:eastAsia="Calibri" w:hAnsi="Times New Roman"/>
          <w:b/>
          <w:lang w:eastAsia="en-US"/>
        </w:rPr>
        <w:t>I)</w:t>
      </w:r>
      <w:r>
        <w:rPr>
          <w:rFonts w:ascii="Times New Roman" w:eastAsia="Calibri" w:hAnsi="Times New Roman"/>
          <w:b/>
          <w:lang w:eastAsia="en-US"/>
        </w:rPr>
        <w:t xml:space="preserve"> II</w:t>
      </w:r>
      <w:r w:rsidRPr="00B21E4A">
        <w:rPr>
          <w:rFonts w:ascii="Times New Roman" w:eastAsia="Calibri" w:hAnsi="Times New Roman"/>
          <w:b/>
          <w:lang w:eastAsia="en-US"/>
        </w:rPr>
        <w:t>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>prowadzonego przez Gminę Linia, ul. Turys</w:t>
      </w:r>
      <w:r>
        <w:rPr>
          <w:rFonts w:ascii="Times New Roman" w:eastAsia="Calibri" w:hAnsi="Times New Roman"/>
          <w:lang w:eastAsia="en-US"/>
        </w:rPr>
        <w:t>tyczna 15, 84-223 Linia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56"/>
        <w:gridCol w:w="1984"/>
        <w:gridCol w:w="1559"/>
        <w:gridCol w:w="1985"/>
      </w:tblGrid>
      <w:tr w:rsidR="001E0D1D" w:rsidRPr="00B21E4A" w:rsidTr="00835EA2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0D1D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Nazwisko 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i imię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1E0D1D" w:rsidRPr="00B21E4A" w:rsidTr="00835EA2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1E0D1D" w:rsidRPr="00B21E4A" w:rsidTr="00835EA2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0D1D" w:rsidRPr="00B21E4A" w:rsidRDefault="001E0D1D" w:rsidP="00835EA2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1E0D1D" w:rsidRPr="00B21E4A" w:rsidRDefault="001E0D1D" w:rsidP="001E0D1D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1E0D1D" w:rsidRDefault="001E0D1D" w:rsidP="001E0D1D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E0D1D" w:rsidRPr="00B21E4A" w:rsidRDefault="001E0D1D" w:rsidP="001E0D1D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1E0D1D" w:rsidRDefault="001E0D1D" w:rsidP="001E0D1D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1E0D1D" w:rsidRPr="00B21E4A" w:rsidRDefault="001E0D1D" w:rsidP="001E0D1D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>
        <w:rPr>
          <w:rFonts w:ascii="Times New Roman" w:eastAsia="Calibri" w:hAnsi="Times New Roman"/>
          <w:i/>
          <w:lang w:eastAsia="en-US"/>
        </w:rPr>
        <w:t>)</w:t>
      </w:r>
    </w:p>
    <w:p w:rsidR="008C5429" w:rsidRPr="008C5429" w:rsidRDefault="008C5429" w:rsidP="008C5429"/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1D" w:rsidRDefault="001E0D1D">
      <w:r>
        <w:separator/>
      </w:r>
    </w:p>
  </w:endnote>
  <w:endnote w:type="continuationSeparator" w:id="0">
    <w:p w:rsidR="001E0D1D" w:rsidRDefault="001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1D" w:rsidRDefault="001E0D1D">
      <w:r>
        <w:separator/>
      </w:r>
    </w:p>
  </w:footnote>
  <w:footnote w:type="continuationSeparator" w:id="0">
    <w:p w:rsidR="001E0D1D" w:rsidRDefault="001E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1E0D1D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1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1</Pages>
  <Words>217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2019-01-30T13:23:00Z</dcterms:created>
  <dcterms:modified xsi:type="dcterms:W3CDTF">2019-01-30T13:24:00Z</dcterms:modified>
</cp:coreProperties>
</file>