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70" w:rsidRPr="00382CF5" w:rsidRDefault="00A23670" w:rsidP="00A23670">
      <w:pPr>
        <w:jc w:val="right"/>
        <w:rPr>
          <w:i/>
          <w:sz w:val="22"/>
          <w:szCs w:val="24"/>
        </w:rPr>
      </w:pPr>
      <w:r w:rsidRPr="00382CF5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66040</wp:posOffset>
            </wp:positionV>
            <wp:extent cx="854075" cy="1097280"/>
            <wp:effectExtent l="19050" t="0" r="317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9728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8B5" w:rsidRPr="00382CF5">
        <w:rPr>
          <w:i/>
          <w:sz w:val="22"/>
          <w:szCs w:val="24"/>
        </w:rPr>
        <w:t xml:space="preserve">Załącznik nr 3 </w:t>
      </w:r>
      <w:r w:rsidRPr="00382CF5">
        <w:rPr>
          <w:i/>
          <w:sz w:val="22"/>
          <w:szCs w:val="24"/>
        </w:rPr>
        <w:t>do SIWZ</w:t>
      </w:r>
    </w:p>
    <w:p w:rsidR="00A23670" w:rsidRPr="00382CF5" w:rsidRDefault="00382CF5" w:rsidP="00A23670">
      <w:pPr>
        <w:jc w:val="right"/>
        <w:rPr>
          <w:i/>
          <w:sz w:val="22"/>
          <w:szCs w:val="24"/>
        </w:rPr>
      </w:pPr>
      <w:r w:rsidRPr="00382CF5">
        <w:rPr>
          <w:i/>
          <w:sz w:val="22"/>
          <w:szCs w:val="24"/>
        </w:rPr>
        <w:t xml:space="preserve">do zam. </w:t>
      </w:r>
      <w:proofErr w:type="spellStart"/>
      <w:r w:rsidRPr="00382CF5">
        <w:rPr>
          <w:i/>
          <w:sz w:val="22"/>
          <w:szCs w:val="24"/>
        </w:rPr>
        <w:t>publ</w:t>
      </w:r>
      <w:proofErr w:type="spellEnd"/>
      <w:r w:rsidRPr="00382CF5">
        <w:rPr>
          <w:i/>
          <w:sz w:val="22"/>
          <w:szCs w:val="24"/>
        </w:rPr>
        <w:t xml:space="preserve">. </w:t>
      </w:r>
      <w:proofErr w:type="spellStart"/>
      <w:r w:rsidRPr="00382CF5">
        <w:rPr>
          <w:i/>
          <w:sz w:val="22"/>
          <w:szCs w:val="24"/>
        </w:rPr>
        <w:t>ZP</w:t>
      </w:r>
      <w:proofErr w:type="spellEnd"/>
      <w:r w:rsidRPr="00382CF5">
        <w:rPr>
          <w:i/>
          <w:sz w:val="22"/>
          <w:szCs w:val="24"/>
        </w:rPr>
        <w:t xml:space="preserve"> 271.28</w:t>
      </w:r>
      <w:r w:rsidR="00A23670" w:rsidRPr="00382CF5">
        <w:rPr>
          <w:i/>
          <w:sz w:val="22"/>
          <w:szCs w:val="24"/>
        </w:rPr>
        <w:t>.2017</w:t>
      </w: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  <w:r w:rsidRPr="00382CF5">
        <w:rPr>
          <w:b/>
          <w:sz w:val="24"/>
          <w:szCs w:val="24"/>
        </w:rPr>
        <w:t>- Wzór umowy -</w:t>
      </w: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</w:p>
    <w:p w:rsidR="00A23670" w:rsidRPr="00382CF5" w:rsidRDefault="00A23670" w:rsidP="00A23670">
      <w:pPr>
        <w:jc w:val="center"/>
        <w:rPr>
          <w:b/>
          <w:sz w:val="24"/>
          <w:szCs w:val="24"/>
        </w:rPr>
      </w:pPr>
      <w:r w:rsidRPr="00382CF5">
        <w:rPr>
          <w:b/>
          <w:sz w:val="24"/>
          <w:szCs w:val="24"/>
        </w:rPr>
        <w:t xml:space="preserve"> Umowa nr ................./2017</w:t>
      </w:r>
    </w:p>
    <w:p w:rsidR="00A23670" w:rsidRPr="00382CF5" w:rsidRDefault="00382CF5" w:rsidP="00A23670">
      <w:pPr>
        <w:jc w:val="center"/>
        <w:rPr>
          <w:b/>
          <w:sz w:val="24"/>
          <w:szCs w:val="24"/>
        </w:rPr>
      </w:pPr>
      <w:r w:rsidRPr="00382CF5">
        <w:rPr>
          <w:b/>
          <w:sz w:val="24"/>
          <w:szCs w:val="24"/>
        </w:rPr>
        <w:t xml:space="preserve">do zam. </w:t>
      </w:r>
      <w:proofErr w:type="spellStart"/>
      <w:r w:rsidRPr="00382CF5">
        <w:rPr>
          <w:b/>
          <w:sz w:val="24"/>
          <w:szCs w:val="24"/>
        </w:rPr>
        <w:t>publ</w:t>
      </w:r>
      <w:proofErr w:type="spellEnd"/>
      <w:r w:rsidRPr="00382CF5">
        <w:rPr>
          <w:b/>
          <w:sz w:val="24"/>
          <w:szCs w:val="24"/>
        </w:rPr>
        <w:t xml:space="preserve">. </w:t>
      </w:r>
      <w:proofErr w:type="spellStart"/>
      <w:r w:rsidRPr="00382CF5">
        <w:rPr>
          <w:b/>
          <w:sz w:val="24"/>
          <w:szCs w:val="24"/>
        </w:rPr>
        <w:t>ZP</w:t>
      </w:r>
      <w:proofErr w:type="spellEnd"/>
      <w:r w:rsidRPr="00382CF5">
        <w:rPr>
          <w:b/>
          <w:sz w:val="24"/>
          <w:szCs w:val="24"/>
        </w:rPr>
        <w:t xml:space="preserve"> 271.28</w:t>
      </w:r>
      <w:r w:rsidR="00A23670" w:rsidRPr="00382CF5">
        <w:rPr>
          <w:b/>
          <w:sz w:val="24"/>
          <w:szCs w:val="24"/>
        </w:rPr>
        <w:t>.2017</w:t>
      </w:r>
    </w:p>
    <w:p w:rsidR="00A23670" w:rsidRPr="00A23670" w:rsidRDefault="00A23670" w:rsidP="00A23670">
      <w:pPr>
        <w:jc w:val="center"/>
        <w:rPr>
          <w:sz w:val="24"/>
          <w:szCs w:val="24"/>
        </w:rPr>
      </w:pPr>
      <w:bookmarkStart w:id="0" w:name="_GoBack"/>
      <w:bookmarkEnd w:id="0"/>
    </w:p>
    <w:p w:rsidR="00A23670" w:rsidRPr="00A23670" w:rsidRDefault="00A23670" w:rsidP="00A23670">
      <w:pPr>
        <w:rPr>
          <w:sz w:val="24"/>
          <w:szCs w:val="24"/>
        </w:rPr>
      </w:pP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zawarta w dniu ............................... 2017 r. w Lini </w:t>
      </w:r>
    </w:p>
    <w:p w:rsidR="00A23670" w:rsidRPr="00A23670" w:rsidRDefault="00A23670" w:rsidP="00A236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pomiędzy: Gminą Linia, 84 - 223 Linia, ul. Turystyczna 15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reprezentowaną przez: </w:t>
      </w:r>
    </w:p>
    <w:p w:rsidR="00A23670" w:rsidRPr="00A23670" w:rsidRDefault="00A23670" w:rsidP="00A23670">
      <w:pPr>
        <w:jc w:val="both"/>
        <w:rPr>
          <w:b/>
          <w:i/>
          <w:sz w:val="24"/>
          <w:szCs w:val="24"/>
        </w:rPr>
      </w:pPr>
      <w:r w:rsidRPr="00A23670">
        <w:rPr>
          <w:b/>
          <w:i/>
          <w:sz w:val="24"/>
          <w:szCs w:val="24"/>
        </w:rPr>
        <w:t>Bogusławą Engelbrecht – Wójta Gminy Linia,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b/>
          <w:i/>
          <w:sz w:val="24"/>
          <w:szCs w:val="24"/>
        </w:rPr>
        <w:t>przy kontrasygnacie Ewy Meyer – Skarbnika Gminy Linia,</w:t>
      </w:r>
    </w:p>
    <w:p w:rsidR="00A23670" w:rsidRPr="00A23670" w:rsidRDefault="00A23670" w:rsidP="00A23670">
      <w:pPr>
        <w:jc w:val="both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REGON 191675327, NIP 588-242-21-24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zwaną dalej „</w:t>
      </w:r>
      <w:r w:rsidRPr="00A23670">
        <w:rPr>
          <w:b/>
          <w:sz w:val="24"/>
          <w:szCs w:val="24"/>
        </w:rPr>
        <w:t>Zamawiającym</w:t>
      </w:r>
      <w:r w:rsidRPr="00A23670">
        <w:rPr>
          <w:sz w:val="24"/>
          <w:szCs w:val="24"/>
        </w:rPr>
        <w:t>”,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a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Pr="00A23670">
        <w:rPr>
          <w:rStyle w:val="Odwoanieprzypisudolnego"/>
          <w:sz w:val="24"/>
          <w:szCs w:val="24"/>
        </w:rPr>
        <w:footnoteReference w:id="1"/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reprezentowaną przez: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zwanym dalej „</w:t>
      </w:r>
      <w:r w:rsidRPr="00A23670">
        <w:rPr>
          <w:b/>
          <w:sz w:val="24"/>
          <w:szCs w:val="24"/>
        </w:rPr>
        <w:t>Wykonawcą</w:t>
      </w:r>
      <w:r w:rsidRPr="00A23670">
        <w:rPr>
          <w:sz w:val="24"/>
          <w:szCs w:val="24"/>
        </w:rPr>
        <w:t>”,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została zawarta umowa o następującej treści:</w:t>
      </w:r>
    </w:p>
    <w:p w:rsidR="00A23670" w:rsidRPr="00A23670" w:rsidRDefault="00A23670" w:rsidP="00A23670">
      <w:pPr>
        <w:jc w:val="center"/>
        <w:rPr>
          <w:sz w:val="24"/>
          <w:szCs w:val="24"/>
        </w:rPr>
      </w:pPr>
    </w:p>
    <w:p w:rsidR="00A23670" w:rsidRPr="00A23670" w:rsidRDefault="00A23670" w:rsidP="00A236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23670">
        <w:rPr>
          <w:sz w:val="24"/>
          <w:szCs w:val="24"/>
        </w:rPr>
        <w:t xml:space="preserve">Podstawą zawarcia umowy jest postępowanie o udzielenie zamówienia publicznego w trybie przetargu nieograniczonego, zgodnie z ustawą z dnia 29 stycznia 2004 r. Prawo zamówień publicznych (Dz.U. z 2015 r. poz. 2164 z </w:t>
      </w:r>
      <w:proofErr w:type="spellStart"/>
      <w:r w:rsidRPr="00A23670">
        <w:rPr>
          <w:sz w:val="24"/>
          <w:szCs w:val="24"/>
        </w:rPr>
        <w:t>późn</w:t>
      </w:r>
      <w:proofErr w:type="spellEnd"/>
      <w:r w:rsidRPr="00A23670">
        <w:rPr>
          <w:sz w:val="24"/>
          <w:szCs w:val="24"/>
        </w:rPr>
        <w:t xml:space="preserve">. zm.); dalej: </w:t>
      </w:r>
      <w:proofErr w:type="spellStart"/>
      <w:r w:rsidRPr="00A23670">
        <w:rPr>
          <w:sz w:val="24"/>
          <w:szCs w:val="24"/>
        </w:rPr>
        <w:t>uPzp</w:t>
      </w:r>
      <w:proofErr w:type="spellEnd"/>
      <w:r w:rsidRPr="00A23670">
        <w:rPr>
          <w:sz w:val="24"/>
          <w:szCs w:val="24"/>
        </w:rPr>
        <w:t>).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1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Przedmiot umowy </w:t>
      </w:r>
    </w:p>
    <w:p w:rsidR="00A23670" w:rsidRPr="00187C0C" w:rsidRDefault="00A23670" w:rsidP="00187C0C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i/>
          <w:sz w:val="24"/>
        </w:rPr>
      </w:pPr>
      <w:r w:rsidRPr="00187C0C">
        <w:rPr>
          <w:rFonts w:ascii="Times New Roman" w:hAnsi="Times New Roman"/>
          <w:sz w:val="24"/>
          <w:szCs w:val="24"/>
        </w:rPr>
        <w:t xml:space="preserve">Niniejszą umową Zamawiający zleca wykonawcy </w:t>
      </w:r>
      <w:r w:rsidR="00187C0C" w:rsidRPr="00187C0C">
        <w:rPr>
          <w:rFonts w:ascii="Times New Roman" w:hAnsi="Times New Roman"/>
          <w:b/>
          <w:i/>
          <w:sz w:val="24"/>
        </w:rPr>
        <w:t xml:space="preserve">przeprowadzenie kursów i szkoleń </w:t>
      </w:r>
      <w:r w:rsidR="00187C0C">
        <w:rPr>
          <w:rFonts w:ascii="Times New Roman" w:hAnsi="Times New Roman"/>
          <w:b/>
          <w:i/>
          <w:sz w:val="24"/>
        </w:rPr>
        <w:t xml:space="preserve">                   </w:t>
      </w:r>
      <w:r w:rsidR="00187C0C" w:rsidRPr="00187C0C">
        <w:rPr>
          <w:rFonts w:ascii="Times New Roman" w:hAnsi="Times New Roman"/>
          <w:b/>
          <w:i/>
          <w:sz w:val="24"/>
        </w:rPr>
        <w:t xml:space="preserve">z zakresu doradztwa zawodowego, treningów pamięci oraz  warsztatów psychologiczno – pedagogicznych dla uczniów w ramach projektu „Lepszy start – lepsza przyszłość. Wyrównywanie szans edukacyjnych uczniów z Gminy Linia” działanie 3.2.1 RPO </w:t>
      </w:r>
      <w:r w:rsidR="00187C0C">
        <w:rPr>
          <w:rFonts w:ascii="Times New Roman" w:hAnsi="Times New Roman"/>
          <w:b/>
          <w:i/>
          <w:sz w:val="24"/>
        </w:rPr>
        <w:t xml:space="preserve">                </w:t>
      </w:r>
      <w:r w:rsidR="00187C0C" w:rsidRPr="00187C0C">
        <w:rPr>
          <w:rFonts w:ascii="Times New Roman" w:hAnsi="Times New Roman"/>
          <w:b/>
          <w:i/>
          <w:sz w:val="24"/>
        </w:rPr>
        <w:t xml:space="preserve">2014-2020 w roku szkolnym 2017/2018” </w:t>
      </w:r>
      <w:r w:rsidRPr="00187C0C">
        <w:rPr>
          <w:rFonts w:ascii="Times New Roman" w:hAnsi="Times New Roman"/>
          <w:sz w:val="24"/>
          <w:szCs w:val="24"/>
        </w:rPr>
        <w:t>część …….</w:t>
      </w:r>
      <w:r w:rsidRPr="00187C0C">
        <w:rPr>
          <w:rFonts w:ascii="Times New Roman" w:hAnsi="Times New Roman"/>
          <w:vertAlign w:val="superscript"/>
        </w:rPr>
        <w:footnoteReference w:id="2"/>
      </w:r>
      <w:r w:rsidRPr="00187C0C">
        <w:rPr>
          <w:rFonts w:ascii="Times New Roman" w:hAnsi="Times New Roman"/>
          <w:sz w:val="24"/>
          <w:szCs w:val="24"/>
        </w:rPr>
        <w:t xml:space="preserve"> Pn. Nauczyciel …. </w:t>
      </w:r>
      <w:r w:rsidR="00187C0C">
        <w:rPr>
          <w:rFonts w:ascii="Times New Roman" w:hAnsi="Times New Roman"/>
          <w:sz w:val="24"/>
          <w:szCs w:val="24"/>
        </w:rPr>
        <w:t xml:space="preserve">                                  w ………………………………………… kursów/szkoleń</w:t>
      </w:r>
      <w:r w:rsidRPr="00187C0C">
        <w:rPr>
          <w:rFonts w:ascii="Times New Roman" w:hAnsi="Times New Roman"/>
          <w:sz w:val="24"/>
          <w:szCs w:val="24"/>
        </w:rPr>
        <w:t>/warsztatów, w ramach projektu pod nazwą „</w:t>
      </w:r>
      <w:r w:rsidRPr="00187C0C">
        <w:rPr>
          <w:rFonts w:ascii="Times New Roman" w:hAnsi="Times New Roman"/>
          <w:b/>
          <w:bCs/>
          <w:i/>
          <w:iCs/>
          <w:sz w:val="24"/>
          <w:szCs w:val="24"/>
        </w:rPr>
        <w:t>Lepszy start - lepsza przyszłość. Wyrównywanie szans edukacyjnych uczniów z Gminy Linia</w:t>
      </w:r>
      <w:r w:rsidRPr="00187C0C">
        <w:rPr>
          <w:rFonts w:ascii="Times New Roman" w:hAnsi="Times New Roman"/>
          <w:sz w:val="24"/>
          <w:szCs w:val="24"/>
        </w:rPr>
        <w:t xml:space="preserve">” współfinansowanego ze środków </w:t>
      </w:r>
      <w:r w:rsidRPr="00187C0C">
        <w:rPr>
          <w:rFonts w:ascii="Times New Roman" w:hAnsi="Times New Roman"/>
          <w:i/>
          <w:iCs/>
          <w:sz w:val="24"/>
          <w:szCs w:val="24"/>
        </w:rPr>
        <w:t>Europejskiego Funduszu Społecznego w ramach Regionalnego Programu Operacyjnego dla Województwa Pomorskiego na lata 2014-2020 w roku szkolnym 2017/2018.</w:t>
      </w:r>
    </w:p>
    <w:p w:rsidR="00A23670" w:rsidRPr="00A23670" w:rsidRDefault="00A23670" w:rsidP="00A23670">
      <w:pPr>
        <w:numPr>
          <w:ilvl w:val="0"/>
          <w:numId w:val="2"/>
        </w:numPr>
        <w:jc w:val="both"/>
        <w:rPr>
          <w:sz w:val="24"/>
          <w:szCs w:val="24"/>
        </w:rPr>
      </w:pPr>
      <w:r w:rsidRPr="00A23670">
        <w:rPr>
          <w:iCs/>
          <w:sz w:val="24"/>
          <w:szCs w:val="24"/>
        </w:rPr>
        <w:t xml:space="preserve">Przedmiot umowy realizowany będzie w oparciu o harmonogram zajęć ustalony przez Dyrektorów w poszczególnych szkołach po podpisaniu umowy. </w:t>
      </w:r>
    </w:p>
    <w:p w:rsidR="00A23670" w:rsidRPr="00A23670" w:rsidRDefault="00A23670" w:rsidP="00A23670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A23670" w:rsidRPr="00A23670" w:rsidRDefault="00A23670" w:rsidP="00A23670">
      <w:pPr>
        <w:ind w:left="360"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Obowiązki stron</w:t>
      </w:r>
    </w:p>
    <w:p w:rsidR="00A23670" w:rsidRPr="00A23670" w:rsidRDefault="00A23670" w:rsidP="00A236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Do obowiązków Wykonawcy należy: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wykonanie prac określonych w § 1 ust. 1 i zobowiązuje się wykonać je ze szczególną starannością i dbałością o interesy Zamawiającego.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lastRenderedPageBreak/>
        <w:t>świadczenie usługi edukacyjnej zgodnie z harmonogramem zajęć, o którym mowa w § 1  ust. 2,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przestrzeganie zasad prawa pracy i BHP obowiązujące w poszczególnych szkołach,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terminową realizację przedmiotu zamówienia,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zawiadamianie Zamawiającego o każdych okolicznościach mogących mię c wpływ na prawidłową i terminową realizację przedmiotu zamówienia, </w:t>
      </w:r>
    </w:p>
    <w:p w:rsidR="00A23670" w:rsidRPr="00A23670" w:rsidRDefault="00A23670" w:rsidP="00A236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7 czynności w trakcie zamówienia: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 Informacje takie jak: data zawarcia umowy, rodzaj umowy o pracę i wymiar etatu powinny być możliwe do zidentyfikowania;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 za ostatni okres rozliczeniowy;</w:t>
      </w:r>
    </w:p>
    <w:p w:rsidR="00A23670" w:rsidRPr="00A23670" w:rsidRDefault="00A23670" w:rsidP="00A23670">
      <w:pPr>
        <w:numPr>
          <w:ilvl w:val="1"/>
          <w:numId w:val="2"/>
        </w:numPr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</w:t>
      </w:r>
      <w:proofErr w:type="spellStart"/>
      <w:r w:rsidRPr="00A23670">
        <w:rPr>
          <w:sz w:val="24"/>
          <w:szCs w:val="24"/>
        </w:rPr>
        <w:t>anonimizacji</w:t>
      </w:r>
      <w:proofErr w:type="spellEnd"/>
      <w:r w:rsidRPr="00A23670">
        <w:rPr>
          <w:sz w:val="24"/>
          <w:szCs w:val="24"/>
        </w:rPr>
        <w:t>.</w:t>
      </w:r>
    </w:p>
    <w:p w:rsidR="00A23670" w:rsidRPr="00A23670" w:rsidRDefault="00A23670" w:rsidP="00A23670">
      <w:pPr>
        <w:shd w:val="clear" w:color="auto" w:fill="FFFFFF"/>
        <w:tabs>
          <w:tab w:val="left" w:pos="420"/>
          <w:tab w:val="left" w:pos="720"/>
          <w:tab w:val="left" w:pos="4047"/>
          <w:tab w:val="left" w:pos="4221"/>
        </w:tabs>
        <w:suppressAutoHyphens/>
        <w:ind w:left="360"/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A23670" w:rsidRPr="00A23670" w:rsidRDefault="00A23670" w:rsidP="00A23670">
      <w:pPr>
        <w:numPr>
          <w:ilvl w:val="0"/>
          <w:numId w:val="2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Do obowiązków Zamawiające należy: 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udostępnienie harmonogramów zajęć, o których mowa w § 1 ust. 2,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>terminowa zapłata wynagrodzenia,</w:t>
      </w:r>
    </w:p>
    <w:p w:rsidR="00A23670" w:rsidRPr="00A23670" w:rsidRDefault="00A23670" w:rsidP="00A236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3670">
        <w:rPr>
          <w:rFonts w:ascii="Times New Roman" w:hAnsi="Times New Roman"/>
          <w:sz w:val="24"/>
          <w:szCs w:val="24"/>
        </w:rPr>
        <w:t xml:space="preserve">udostępnienie innych informacji/dokumentów niezbędnych do realizacji przedmiotu zamówienia, w tym kontaktów do dyrektorów oraz adresów szkół, w których realizowana będzie usługa. 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2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Wynagrodzenie i warunki płatności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lastRenderedPageBreak/>
        <w:t>Ustala się, iż całkowita kwota wynagrodzenia (wartość umowy) wynosi: …………… zł. (słownie: …………..  złotych 00/100 brutto). Wartość umowy, zawiera wszystkieobciążenia związane z ww. wynagrodzeniem, w tym składki na ubezpieczenia społeczne i zdrowotne oraz koszty wynagrodzenia zakładu pracy pokrywane ze strony pracodawcy.</w:t>
      </w:r>
      <w:r w:rsidRPr="00A23670">
        <w:rPr>
          <w:sz w:val="24"/>
          <w:szCs w:val="24"/>
          <w:vertAlign w:val="superscript"/>
        </w:rPr>
        <w:footnoteReference w:id="3"/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częściowe, obliczane będzie w następujący sposób: ilość godzin zajęć zrealizowanych w danym okresie rozliczeniowym (miesiąc) razy cena jednostkowa brutto za jedną godzinę zajęć, która wynosi ……………. zł.</w:t>
      </w:r>
      <w:r w:rsidRPr="00A23670">
        <w:rPr>
          <w:sz w:val="24"/>
          <w:szCs w:val="24"/>
          <w:vertAlign w:val="superscript"/>
        </w:rPr>
        <w:footnoteReference w:id="4"/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następować będzie na podstawie rachunku/faktury wystawionego przez Wykonawcę nie częściej niż jeden raz w miesiącu.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Zapłata wynagrodzenia nastąpi w terminie …….. dni, od daty otrzymania przez Zamawiającego rachunku/faktury, na wskazany w nim nr konta bankowego oraz zatwierdzeniu karty czasu pracy przez przedstawiciela Zamawiającego.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Wynagrodzenie zostanie wypłacone pod warunkiem dostępności środków na subkoncie Gminy Linia wydzielonym na potrzeby w/w projektu.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Wynagrodzenie jest współfinansowane ze środków </w:t>
      </w:r>
      <w:r w:rsidRPr="00A23670">
        <w:rPr>
          <w:i/>
          <w:iCs/>
          <w:sz w:val="24"/>
          <w:szCs w:val="24"/>
        </w:rPr>
        <w:t>Europejskiego Funduszu Społecznego w ramach Regionalnego Programu Operacyjnego dla Województwa Pomorskiego na lata 2014-2020.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Odbioru/ zatwierdzenia pracy dokona dyrektor szkoły, w której realizowana jest usługa na podstawie kart czasu pracy. 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Zmiana osoby wykonującej powierzoną funkcję może nastąpić jedynie w szczególnie uzasadnionych sytuacjach (np. choroba, itp.).</w:t>
      </w:r>
    </w:p>
    <w:p w:rsidR="00A23670" w:rsidRPr="00A23670" w:rsidRDefault="00A23670" w:rsidP="00A23670">
      <w:pPr>
        <w:numPr>
          <w:ilvl w:val="0"/>
          <w:numId w:val="3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Powierzenie funkcji nowej osobie wymaga zgody Zamawiającego, która może nastąpić po wcześniejszym udokumentowaniu, że ta osoba posiada nie gorsze kwalifikacje, doświadczenie zawodowe i wykształcenie, od osoby zastępowanej.</w:t>
      </w:r>
    </w:p>
    <w:p w:rsidR="00A23670" w:rsidRPr="00A23670" w:rsidRDefault="00A23670" w:rsidP="00A23670">
      <w:pPr>
        <w:ind w:left="360"/>
        <w:jc w:val="center"/>
        <w:rPr>
          <w:sz w:val="24"/>
          <w:szCs w:val="24"/>
        </w:rPr>
      </w:pPr>
      <w:r w:rsidRPr="00A23670">
        <w:rPr>
          <w:b/>
          <w:sz w:val="24"/>
          <w:szCs w:val="24"/>
        </w:rPr>
        <w:t>§ 3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Termin realizacji umowy 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Termin wykonania prac omówionych w §1 strony ustalają na okres od dnia podpisania umowy </w:t>
      </w:r>
      <w:r w:rsidRPr="00A23670">
        <w:rPr>
          <w:b/>
          <w:sz w:val="24"/>
          <w:szCs w:val="24"/>
          <w:u w:val="single"/>
        </w:rPr>
        <w:t>do dnia 22 czerwca 2018 r.</w:t>
      </w:r>
    </w:p>
    <w:p w:rsidR="00A23670" w:rsidRPr="00A23670" w:rsidRDefault="00A23670" w:rsidP="00A23670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4</w:t>
      </w:r>
    </w:p>
    <w:p w:rsidR="00A23670" w:rsidRPr="00A23670" w:rsidRDefault="00A23670" w:rsidP="00A23670">
      <w:pPr>
        <w:tabs>
          <w:tab w:val="left" w:pos="190"/>
          <w:tab w:val="left" w:pos="361"/>
          <w:tab w:val="left" w:pos="503"/>
        </w:tabs>
        <w:suppressAutoHyphens/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Zmiany treści umowy</w:t>
      </w:r>
    </w:p>
    <w:p w:rsidR="00A23670" w:rsidRPr="00A23670" w:rsidRDefault="00A23670" w:rsidP="00A23670">
      <w:pPr>
        <w:numPr>
          <w:ilvl w:val="0"/>
          <w:numId w:val="8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sz w:val="24"/>
          <w:szCs w:val="24"/>
        </w:rPr>
      </w:pPr>
      <w:r w:rsidRPr="00A23670">
        <w:rPr>
          <w:sz w:val="24"/>
          <w:szCs w:val="24"/>
        </w:rPr>
        <w:t>Zmiany treści niniejszej umowy wymagają pod rygorem nieważności zgody obu stron, z zachowaniem formy pisemnej.</w:t>
      </w:r>
    </w:p>
    <w:p w:rsidR="00A23670" w:rsidRPr="00A23670" w:rsidRDefault="00A23670" w:rsidP="00A23670">
      <w:pPr>
        <w:numPr>
          <w:ilvl w:val="0"/>
          <w:numId w:val="8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sz w:val="24"/>
          <w:szCs w:val="24"/>
        </w:rPr>
        <w:t>Zmiana postanowień zawartej Umowy w stosunku do treści oferty, na podstawie której dokonano wyboru Wykonawcy jest możliwa w przypadkach opisanych poniżej, z zastrzeżeniem, iż zmiany te nie wykraczają poza określenie przedmiotu zamówienia określonego w SIWZ, tj.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terminu realizacji zamówienia na skutek: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przedłużających się procedur związanych z wykorzystaniem przez Wykonawców środków ochrony prawnej w zamówieniach publicznych lub innych procedur zamówień publicznych,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lastRenderedPageBreak/>
        <w:t>wydania decyzji, postanowień lub innych aktów administracyjnych a także ich zmiany  mających wpływ na wykonanie przedmiotu umowy,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 wynikających ze zmian przepisów prawa, niezależnych od stron,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 zakresu usług powierzonych podwykonawcom, 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zmiany podmiotów trzecich na etapie realizacji Umowy, na zasobach których Wykonawca opierał się wskazując spełnianie warunków udziału w postępowaniu, z zastrzeżeniem, że spełnione są warunki udziału w postępowaniu określone w SIWZ,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zostały spełnione łącznie następujące warunki: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wartość zmiany nie przekracza 50% wartości zamówienia określonej pierwotnie w umowie,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wykonawcę, któremu Zmawiający  udzielił zamówienia, ma zastąpić nowy wykonawca: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A23670" w:rsidRPr="00A23670" w:rsidRDefault="00A23670" w:rsidP="00A23670">
      <w:pPr>
        <w:numPr>
          <w:ilvl w:val="1"/>
          <w:numId w:val="9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>w wyniku przejęcia przez Zamawiającego zobowiązań Wykonawcy względem jego podwykonawców,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zmiany, niezależnie od ich wartości, nie są istotne w rozumieniu art. 144 ust. </w:t>
      </w:r>
      <w:proofErr w:type="spellStart"/>
      <w:r w:rsidRPr="00A23670">
        <w:rPr>
          <w:color w:val="000000"/>
          <w:sz w:val="24"/>
          <w:szCs w:val="24"/>
        </w:rPr>
        <w:t>1e</w:t>
      </w:r>
      <w:proofErr w:type="spellEnd"/>
      <w:r w:rsidRPr="00A23670">
        <w:rPr>
          <w:color w:val="000000"/>
          <w:sz w:val="24"/>
          <w:szCs w:val="24"/>
        </w:rPr>
        <w:t xml:space="preserve">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>,</w:t>
      </w:r>
    </w:p>
    <w:p w:rsidR="00A23670" w:rsidRPr="00A23670" w:rsidRDefault="00A23670" w:rsidP="00A23670">
      <w:pPr>
        <w:numPr>
          <w:ilvl w:val="0"/>
          <w:numId w:val="9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color w:val="000000"/>
          <w:sz w:val="24"/>
          <w:szCs w:val="24"/>
        </w:rPr>
      </w:pPr>
      <w:r w:rsidRPr="00A23670">
        <w:rPr>
          <w:color w:val="000000"/>
          <w:sz w:val="24"/>
          <w:szCs w:val="24"/>
        </w:rPr>
        <w:t xml:space="preserve">łączna wartość zmian jest mniejsza niż kwoty określone w przepisach wydanych na podstawie art. 11 ust. 8 ustawy </w:t>
      </w:r>
      <w:proofErr w:type="spellStart"/>
      <w:r w:rsidRPr="00A23670">
        <w:rPr>
          <w:color w:val="000000"/>
          <w:sz w:val="24"/>
          <w:szCs w:val="24"/>
        </w:rPr>
        <w:t>Pzp</w:t>
      </w:r>
      <w:proofErr w:type="spellEnd"/>
      <w:r w:rsidRPr="00A23670">
        <w:rPr>
          <w:color w:val="000000"/>
          <w:sz w:val="24"/>
          <w:szCs w:val="24"/>
        </w:rPr>
        <w:t xml:space="preserve"> i jest mniejsza od 10 %wartości zamówienia określonej pierwotnie w umowie.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>§ 5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Postanowienia końcowe 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sprawach nie uregulowanych w niniejszej umowie mają zastosowanie przepisy Kodeksu Cywilnego o umowie zlecenia.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Z tytułu niniejszej umowy wykonawca nie nabywa żadnych uprawnień pracowniczych ani socjalnych.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Dane osobowe wykonawcy podlegają ochronie prawnej na podstawie przepisów ustawy                 z dnia 29 sierpnia 1997r. o ochronie danych osobowych (Dz. U. Nr 133, </w:t>
      </w:r>
      <w:proofErr w:type="spellStart"/>
      <w:r w:rsidRPr="00A23670">
        <w:rPr>
          <w:sz w:val="24"/>
          <w:szCs w:val="24"/>
        </w:rPr>
        <w:t>poz.883</w:t>
      </w:r>
      <w:proofErr w:type="spellEnd"/>
      <w:r w:rsidRPr="00A23670">
        <w:rPr>
          <w:sz w:val="24"/>
          <w:szCs w:val="24"/>
        </w:rPr>
        <w:t xml:space="preserve"> z </w:t>
      </w:r>
      <w:proofErr w:type="spellStart"/>
      <w:r w:rsidRPr="00A23670">
        <w:rPr>
          <w:sz w:val="24"/>
          <w:szCs w:val="24"/>
        </w:rPr>
        <w:t>późn</w:t>
      </w:r>
      <w:proofErr w:type="spellEnd"/>
      <w:r w:rsidRPr="00A23670">
        <w:rPr>
          <w:sz w:val="24"/>
          <w:szCs w:val="24"/>
        </w:rPr>
        <w:t>. zm.).</w:t>
      </w:r>
    </w:p>
    <w:p w:rsidR="00A23670" w:rsidRPr="00A23670" w:rsidRDefault="00A23670" w:rsidP="00A23670">
      <w:pPr>
        <w:numPr>
          <w:ilvl w:val="0"/>
          <w:numId w:val="4"/>
        </w:numPr>
        <w:jc w:val="both"/>
        <w:rPr>
          <w:sz w:val="24"/>
          <w:szCs w:val="24"/>
        </w:rPr>
      </w:pPr>
      <w:r w:rsidRPr="00A23670">
        <w:rPr>
          <w:sz w:val="24"/>
          <w:szCs w:val="24"/>
        </w:rPr>
        <w:t>Umowa została sporządzona w trzech jednobrzmiących egzemplarzach – jeden egzemplarz dla wykonawcy dwa egzemplarze dla Zamawiającego.</w:t>
      </w: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</w:p>
    <w:p w:rsidR="00A23670" w:rsidRPr="00A23670" w:rsidRDefault="00A23670" w:rsidP="00A23670">
      <w:pPr>
        <w:jc w:val="center"/>
        <w:rPr>
          <w:b/>
          <w:sz w:val="24"/>
          <w:szCs w:val="24"/>
        </w:rPr>
      </w:pPr>
      <w:r w:rsidRPr="00A23670">
        <w:rPr>
          <w:b/>
          <w:sz w:val="24"/>
          <w:szCs w:val="24"/>
        </w:rPr>
        <w:t xml:space="preserve"> WYKONAWCA                                                                       ZAMAWIAJĄCY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</w:p>
    <w:p w:rsidR="00A23670" w:rsidRPr="00A23670" w:rsidRDefault="00A23670" w:rsidP="00A23670">
      <w:pPr>
        <w:jc w:val="both"/>
        <w:rPr>
          <w:sz w:val="24"/>
          <w:szCs w:val="24"/>
        </w:rPr>
      </w:pPr>
      <w:r w:rsidRPr="00A23670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 w:rsidRPr="00A23670">
        <w:rPr>
          <w:sz w:val="24"/>
          <w:szCs w:val="24"/>
        </w:rPr>
        <w:t>.............................</w:t>
      </w:r>
    </w:p>
    <w:p w:rsidR="00A23670" w:rsidRPr="00A23670" w:rsidRDefault="00A23670" w:rsidP="00A23670">
      <w:pPr>
        <w:jc w:val="both"/>
        <w:rPr>
          <w:sz w:val="24"/>
          <w:szCs w:val="24"/>
        </w:rPr>
      </w:pPr>
    </w:p>
    <w:bookmarkEnd w:id="1"/>
    <w:p w:rsidR="00A23670" w:rsidRPr="00A23670" w:rsidRDefault="00A23670" w:rsidP="00A23670">
      <w:pPr>
        <w:jc w:val="both"/>
        <w:rPr>
          <w:b/>
          <w:sz w:val="24"/>
          <w:szCs w:val="24"/>
        </w:rPr>
      </w:pPr>
    </w:p>
    <w:p w:rsidR="00A23670" w:rsidRPr="00A23670" w:rsidRDefault="00A23670" w:rsidP="00A23670"/>
    <w:p w:rsidR="008C5429" w:rsidRPr="00A23670" w:rsidRDefault="008C5429" w:rsidP="008C5429"/>
    <w:sectPr w:rsidR="008C5429" w:rsidRPr="00A23670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670" w:rsidRDefault="00A23670">
      <w:r>
        <w:separator/>
      </w:r>
    </w:p>
  </w:endnote>
  <w:endnote w:type="continuationSeparator" w:id="0">
    <w:p w:rsidR="00A23670" w:rsidRDefault="00A2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2367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2367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670" w:rsidRDefault="00A23670">
      <w:r>
        <w:separator/>
      </w:r>
    </w:p>
  </w:footnote>
  <w:footnote w:type="continuationSeparator" w:id="0">
    <w:p w:rsidR="00A23670" w:rsidRDefault="00A23670">
      <w:r>
        <w:continuationSeparator/>
      </w:r>
    </w:p>
  </w:footnote>
  <w:footnote w:id="1">
    <w:p w:rsidR="00A23670" w:rsidRPr="00A23670" w:rsidRDefault="00A23670" w:rsidP="00A23670">
      <w:pPr>
        <w:pStyle w:val="Tekstprzypisudolnego"/>
        <w:rPr>
          <w:rFonts w:ascii="Times New Roman" w:hAnsi="Times New Roman"/>
        </w:rPr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Zgodnie z komparycją Wykonawcy </w:t>
      </w:r>
    </w:p>
  </w:footnote>
  <w:footnote w:id="2">
    <w:p w:rsidR="00A23670" w:rsidRPr="00E96FBC" w:rsidRDefault="00A23670" w:rsidP="00A23670">
      <w:pPr>
        <w:pStyle w:val="Tekstprzypisudolnego"/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 W zależności od części na którą zostanie zawarta umowa, zgodnie z treścią złożonej oferty.</w:t>
      </w:r>
    </w:p>
  </w:footnote>
  <w:footnote w:id="3">
    <w:p w:rsidR="00A23670" w:rsidRPr="00A23670" w:rsidRDefault="00A23670" w:rsidP="00A23670">
      <w:pPr>
        <w:pStyle w:val="Tekstprzypisudolnego"/>
        <w:rPr>
          <w:rFonts w:ascii="Times New Roman" w:hAnsi="Times New Roman"/>
        </w:rPr>
      </w:pPr>
      <w:r w:rsidRPr="00A23670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Dot. o</w:t>
      </w:r>
      <w:r w:rsidRPr="00A23670">
        <w:rPr>
          <w:rFonts w:ascii="Times New Roman" w:hAnsi="Times New Roman"/>
        </w:rPr>
        <w:t>sób fizycznych nie prowadzących działalności gospodarczej</w:t>
      </w:r>
    </w:p>
  </w:footnote>
  <w:footnote w:id="4">
    <w:p w:rsidR="00A23670" w:rsidRDefault="00A23670" w:rsidP="00A23670">
      <w:pPr>
        <w:pStyle w:val="Tekstprzypisudolnego"/>
      </w:pPr>
      <w:r w:rsidRPr="00A23670">
        <w:rPr>
          <w:rStyle w:val="Odwoanieprzypisudolnego"/>
          <w:rFonts w:ascii="Times New Roman" w:hAnsi="Times New Roman"/>
        </w:rPr>
        <w:footnoteRef/>
      </w:r>
      <w:r w:rsidRPr="00A23670">
        <w:rPr>
          <w:rFonts w:ascii="Times New Roman" w:hAnsi="Times New Roman"/>
        </w:rPr>
        <w:t xml:space="preserve"> Zgodnie z ofertą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670" w:rsidRDefault="00A23670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408940</wp:posOffset>
          </wp:positionV>
          <wp:extent cx="7019925" cy="752475"/>
          <wp:effectExtent l="19050" t="0" r="9525" b="0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2367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AC6869"/>
    <w:multiLevelType w:val="hybridMultilevel"/>
    <w:tmpl w:val="9DECF1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533AA5"/>
    <w:multiLevelType w:val="hybridMultilevel"/>
    <w:tmpl w:val="E9DC5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62264"/>
    <w:multiLevelType w:val="hybridMultilevel"/>
    <w:tmpl w:val="17B25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71BE"/>
    <w:multiLevelType w:val="hybridMultilevel"/>
    <w:tmpl w:val="B30C818A"/>
    <w:lvl w:ilvl="0" w:tplc="F686FE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D17D86"/>
    <w:multiLevelType w:val="hybridMultilevel"/>
    <w:tmpl w:val="B79C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B5"/>
    <w:rsid w:val="000025D0"/>
    <w:rsid w:val="00061F20"/>
    <w:rsid w:val="00080D83"/>
    <w:rsid w:val="000D283E"/>
    <w:rsid w:val="00124D4A"/>
    <w:rsid w:val="001304E7"/>
    <w:rsid w:val="00130B23"/>
    <w:rsid w:val="001868B5"/>
    <w:rsid w:val="00187C0C"/>
    <w:rsid w:val="001B210F"/>
    <w:rsid w:val="001C68D4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82CF5"/>
    <w:rsid w:val="003C554F"/>
    <w:rsid w:val="0040149C"/>
    <w:rsid w:val="00414478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2367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6B85F6BB-8302-4EB8-B71E-48D3CDB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670415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67041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1868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8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listownik-Pomorskie%20RPO%20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 RPO EFS</Template>
  <TotalTime>5</TotalTime>
  <Pages>5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JKuczkowska</cp:lastModifiedBy>
  <cp:revision>4</cp:revision>
  <cp:lastPrinted>2017-09-28T09:44:00Z</cp:lastPrinted>
  <dcterms:created xsi:type="dcterms:W3CDTF">2017-09-27T09:26:00Z</dcterms:created>
  <dcterms:modified xsi:type="dcterms:W3CDTF">2017-10-24T12:42:00Z</dcterms:modified>
</cp:coreProperties>
</file>