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FA5C0D" w:rsidRDefault="00D062F7" w:rsidP="006B60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84-223 Linia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  <w:bookmarkStart w:id="0" w:name="_GoBack"/>
      <w:bookmarkEnd w:id="0"/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………………..…….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Default="002401EE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OFERTA </w:t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Pr="002B289E" w:rsidRDefault="00911A5C" w:rsidP="002B2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rozeznania rynku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r w:rsidR="002B289E">
        <w:rPr>
          <w:rFonts w:ascii="Times New Roman" w:eastAsia="Times New Roman" w:hAnsi="Times New Roman" w:cs="Times New Roman"/>
          <w:sz w:val="24"/>
          <w:szCs w:val="24"/>
          <w:lang w:eastAsia="pl-PL"/>
        </w:rPr>
        <w:t>. 9 października</w:t>
      </w:r>
      <w:r w:rsidR="000E1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5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  <w:r w:rsidR="002B289E">
        <w:rPr>
          <w:rFonts w:ascii="Times New Roman" w:eastAsia="Times New Roman" w:hAnsi="Times New Roman" w:cs="Times New Roman"/>
          <w:b/>
          <w:i/>
          <w:sz w:val="24"/>
          <w:szCs w:val="24"/>
        </w:rPr>
        <w:t>o</w:t>
      </w:r>
      <w:r w:rsidR="002B289E" w:rsidRPr="002B289E">
        <w:rPr>
          <w:rFonts w:ascii="Times New Roman" w:eastAsia="Times New Roman" w:hAnsi="Times New Roman" w:cs="Times New Roman"/>
          <w:b/>
          <w:i/>
          <w:sz w:val="24"/>
          <w:szCs w:val="24"/>
        </w:rPr>
        <w:t>pracowanie dokumentacji projektowo – kosztorysowej – budowa sieci wodociągowej i kanalizacyjnej w m. Niepoczołowice i w m. Strzepcz</w:t>
      </w:r>
      <w:r w:rsidR="000E1244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="000E1244" w:rsidRPr="000E12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401EE" w:rsidRP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(w celu zbadania oferty </w:t>
      </w:r>
      <w:r w:rsidR="002401EE" w:rsidRPr="002B28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cenowej oraz oszacowania wartości zamówienia, na podstawie art. 32 ust. 1 ustawy Prawo zamówień publicznych) </w:t>
      </w:r>
      <w:r w:rsidR="002401EE" w:rsidRPr="002B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wykonać zadanie </w:t>
      </w:r>
      <w:r w:rsidRPr="002B2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2401EE" w:rsidRPr="002B289E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D062F7" w:rsidRPr="002B289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4F07" w:rsidRPr="002B289E" w:rsidRDefault="002B289E" w:rsidP="002B2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89E">
        <w:rPr>
          <w:rFonts w:ascii="Times New Roman" w:hAnsi="Times New Roman" w:cs="Times New Roman"/>
          <w:b/>
          <w:bCs/>
          <w:sz w:val="24"/>
          <w:szCs w:val="24"/>
        </w:rPr>
        <w:t xml:space="preserve">Cz. 1 – </w:t>
      </w:r>
      <w:r w:rsidRPr="002B289E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2B289E">
        <w:rPr>
          <w:rFonts w:ascii="Times New Roman" w:hAnsi="Times New Roman" w:cs="Times New Roman"/>
          <w:b/>
          <w:color w:val="000000"/>
          <w:sz w:val="24"/>
          <w:szCs w:val="24"/>
        </w:rPr>
        <w:t>udowa sieci wodociągowo – kanalizacyjnej w m. Niepoczołowice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194F07" w:rsidRPr="00911A5C" w:rsidTr="00AE751F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194F07" w:rsidRPr="00911A5C" w:rsidTr="00AE751F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94F07" w:rsidRDefault="00194F07" w:rsidP="00194F07">
      <w:pPr>
        <w:pStyle w:val="Akapitzlist"/>
        <w:ind w:left="360"/>
        <w:jc w:val="both"/>
        <w:rPr>
          <w:rFonts w:ascii="Times New Roman" w:hAnsi="Times New Roman"/>
          <w:b/>
          <w:bCs/>
        </w:rPr>
      </w:pPr>
    </w:p>
    <w:p w:rsidR="002B289E" w:rsidRPr="002B289E" w:rsidRDefault="002B289E" w:rsidP="002B2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89E">
        <w:rPr>
          <w:rFonts w:ascii="Times New Roman" w:hAnsi="Times New Roman" w:cs="Times New Roman"/>
          <w:b/>
          <w:bCs/>
          <w:sz w:val="24"/>
          <w:szCs w:val="24"/>
        </w:rPr>
        <w:t>Cz.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2B289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8272B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D8272B" w:rsidRPr="00D8272B">
        <w:rPr>
          <w:rFonts w:ascii="Times New Roman" w:hAnsi="Times New Roman" w:cs="Times New Roman"/>
          <w:b/>
          <w:color w:val="000000"/>
          <w:sz w:val="24"/>
          <w:szCs w:val="24"/>
        </w:rPr>
        <w:t>udowa sieci wodociągowo – kanalizacyjnej w m. Strzepcz</w:t>
      </w: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2B289E" w:rsidRPr="00911A5C" w:rsidTr="00800C8A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89E" w:rsidRPr="00911A5C" w:rsidRDefault="002B289E" w:rsidP="00800C8A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89E" w:rsidRPr="00911A5C" w:rsidRDefault="002B289E" w:rsidP="00800C8A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89E" w:rsidRPr="00911A5C" w:rsidRDefault="002B289E" w:rsidP="00800C8A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2B289E" w:rsidRPr="00911A5C" w:rsidTr="00800C8A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89E" w:rsidRPr="00911A5C" w:rsidRDefault="002B289E" w:rsidP="0080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89E" w:rsidRPr="00911A5C" w:rsidRDefault="002B289E" w:rsidP="0080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89E" w:rsidRPr="00911A5C" w:rsidRDefault="002B289E" w:rsidP="0080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89E" w:rsidRPr="00911A5C" w:rsidRDefault="002B289E" w:rsidP="0080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289E" w:rsidRPr="00911A5C" w:rsidRDefault="002B289E" w:rsidP="0080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289E" w:rsidRPr="00911A5C" w:rsidRDefault="002B289E" w:rsidP="0080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2B289E" w:rsidRPr="00194F07" w:rsidRDefault="002B289E" w:rsidP="00194F07">
      <w:pPr>
        <w:pStyle w:val="Akapitzlist"/>
        <w:ind w:left="360"/>
        <w:jc w:val="both"/>
        <w:rPr>
          <w:rFonts w:ascii="Times New Roman" w:hAnsi="Times New Roman"/>
          <w:b/>
          <w:bCs/>
        </w:rPr>
      </w:pPr>
    </w:p>
    <w:p w:rsid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za wykonanie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ceną ryczałtową i obejmuje wszystkie koszty niezbędne do całkowitego i efektywnego wykonania zamówienia, w tym koszty dojazdów oraz materiałów potrzebnych do realizacji zamówienia.</w:t>
      </w:r>
    </w:p>
    <w:p w:rsidR="00D062F7" w:rsidRDefault="00D062F7" w:rsidP="00D06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D062F7" w:rsidRPr="00D062F7" w:rsidRDefault="00D062F7" w:rsidP="002401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D062F7" w:rsidRPr="00D062F7" w:rsidRDefault="00D062F7" w:rsidP="00D062F7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 n</w:t>
      </w: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umer telefonu: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 numer faxu 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e-mail: ..................................................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D062F7" w:rsidRPr="009E6031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(miejscowość)                (data)</w:t>
      </w:r>
    </w:p>
    <w:p w:rsidR="00D062F7" w:rsidRPr="00D062F7" w:rsidRDefault="00D062F7" w:rsidP="00D062F7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>lub posiadających pełnomocnictwo oraz pieczątka /pieczątki)</w:t>
      </w:r>
    </w:p>
    <w:p w:rsidR="00911A5C" w:rsidRPr="00911A5C" w:rsidRDefault="00911A5C" w:rsidP="00D747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43D" w:rsidRDefault="00F864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643D" w:rsidSect="009E6031">
      <w:headerReference w:type="default" r:id="rId7"/>
      <w:footerReference w:type="default" r:id="rId8"/>
      <w:pgSz w:w="11906" w:h="16838"/>
      <w:pgMar w:top="1529" w:right="1416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9E" w:rsidRDefault="002B289E" w:rsidP="00D95BD9">
      <w:pPr>
        <w:spacing w:after="0" w:line="240" w:lineRule="auto"/>
      </w:pPr>
      <w:r>
        <w:separator/>
      </w:r>
    </w:p>
  </w:endnote>
  <w:endnote w:type="continuationSeparator" w:id="0">
    <w:p w:rsidR="002B289E" w:rsidRDefault="002B289E" w:rsidP="00D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96517"/>
      <w:docPartObj>
        <w:docPartGallery w:val="Page Numbers (Bottom of Page)"/>
        <w:docPartUnique/>
      </w:docPartObj>
    </w:sdtPr>
    <w:sdtEndPr/>
    <w:sdtContent>
      <w:p w:rsidR="00D95BD9" w:rsidRDefault="00D95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72B">
          <w:rPr>
            <w:noProof/>
          </w:rPr>
          <w:t>1</w:t>
        </w:r>
        <w:r>
          <w:fldChar w:fldCharType="end"/>
        </w:r>
      </w:p>
    </w:sdtContent>
  </w:sdt>
  <w:p w:rsidR="00D95BD9" w:rsidRDefault="00D9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9E" w:rsidRDefault="002B289E" w:rsidP="00D95BD9">
      <w:pPr>
        <w:spacing w:after="0" w:line="240" w:lineRule="auto"/>
      </w:pPr>
      <w:r>
        <w:separator/>
      </w:r>
    </w:p>
  </w:footnote>
  <w:footnote w:type="continuationSeparator" w:id="0">
    <w:p w:rsidR="002B289E" w:rsidRDefault="002B289E" w:rsidP="00D9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EE" w:rsidRDefault="009E6031" w:rsidP="00D97B1C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-66675</wp:posOffset>
              </wp:positionH>
              <wp:positionV relativeFrom="paragraph">
                <wp:posOffset>466090</wp:posOffset>
              </wp:positionV>
              <wp:extent cx="59626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0B9B2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36.7pt" to="464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" strokecolor="black [3040]">
              <w10:wrap anchorx="margin"/>
            </v:line>
          </w:pict>
        </mc:Fallback>
      </mc:AlternateContent>
    </w:r>
    <w:r w:rsidR="00194F07" w:rsidRPr="00194F07">
      <w:t xml:space="preserve"> </w:t>
    </w:r>
    <w:r w:rsidR="00194F07">
      <w:rPr>
        <w:rFonts w:ascii="Times New Roman" w:eastAsia="Times New Roman" w:hAnsi="Times New Roman" w:cs="Times New Roman"/>
        <w:b/>
        <w:i/>
        <w:sz w:val="24"/>
        <w:szCs w:val="24"/>
      </w:rPr>
      <w:t>O</w:t>
    </w:r>
    <w:r w:rsidR="00194F07" w:rsidRPr="00194F07">
      <w:rPr>
        <w:rFonts w:ascii="Times New Roman" w:eastAsia="Times New Roman" w:hAnsi="Times New Roman" w:cs="Times New Roman"/>
        <w:b/>
        <w:i/>
        <w:sz w:val="24"/>
        <w:szCs w:val="24"/>
      </w:rPr>
      <w:t>pracowanie</w:t>
    </w:r>
    <w:r w:rsidR="00D8272B" w:rsidRPr="00D8272B">
      <w:rPr>
        <w:rFonts w:ascii="Times New Roman" w:eastAsia="Times New Roman" w:hAnsi="Times New Roman" w:cs="Times New Roman"/>
        <w:b/>
        <w:i/>
        <w:sz w:val="24"/>
        <w:szCs w:val="24"/>
      </w:rPr>
      <w:t xml:space="preserve"> dokumentacji projektowo – kosztorysowej – budowa sieci wodociągowej </w:t>
    </w:r>
    <w:r w:rsidR="00D8272B">
      <w:rPr>
        <w:rFonts w:ascii="Times New Roman" w:eastAsia="Times New Roman" w:hAnsi="Times New Roman" w:cs="Times New Roman"/>
        <w:b/>
        <w:i/>
        <w:sz w:val="24"/>
        <w:szCs w:val="24"/>
      </w:rPr>
      <w:t xml:space="preserve">                       </w:t>
    </w:r>
    <w:r w:rsidR="00D8272B" w:rsidRPr="00D8272B">
      <w:rPr>
        <w:rFonts w:ascii="Times New Roman" w:eastAsia="Times New Roman" w:hAnsi="Times New Roman" w:cs="Times New Roman"/>
        <w:b/>
        <w:i/>
        <w:sz w:val="24"/>
        <w:szCs w:val="24"/>
      </w:rPr>
      <w:t>i kanalizacyjnej w m.</w:t>
    </w:r>
    <w:r w:rsidR="00D8272B">
      <w:rPr>
        <w:rFonts w:ascii="Times New Roman" w:eastAsia="Times New Roman" w:hAnsi="Times New Roman" w:cs="Times New Roman"/>
        <w:b/>
        <w:i/>
        <w:sz w:val="24"/>
        <w:szCs w:val="24"/>
      </w:rPr>
      <w:t xml:space="preserve"> Niepoczołowice i w m. Strzepcz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B7F"/>
    <w:multiLevelType w:val="multilevel"/>
    <w:tmpl w:val="09B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83E10"/>
    <w:multiLevelType w:val="multilevel"/>
    <w:tmpl w:val="17242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E04CAF"/>
    <w:multiLevelType w:val="hybridMultilevel"/>
    <w:tmpl w:val="52560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6795D80"/>
    <w:multiLevelType w:val="hybridMultilevel"/>
    <w:tmpl w:val="AE383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8688C"/>
    <w:multiLevelType w:val="hybridMultilevel"/>
    <w:tmpl w:val="FA9850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08132C"/>
    <w:multiLevelType w:val="hybridMultilevel"/>
    <w:tmpl w:val="7F1E2AB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C"/>
    <w:rsid w:val="000E1244"/>
    <w:rsid w:val="00137181"/>
    <w:rsid w:val="00151A3C"/>
    <w:rsid w:val="0016508C"/>
    <w:rsid w:val="00194F07"/>
    <w:rsid w:val="002401EE"/>
    <w:rsid w:val="002B289E"/>
    <w:rsid w:val="003816F5"/>
    <w:rsid w:val="00411252"/>
    <w:rsid w:val="004B6048"/>
    <w:rsid w:val="00593F68"/>
    <w:rsid w:val="005A5B1B"/>
    <w:rsid w:val="005D6A09"/>
    <w:rsid w:val="006B3AAC"/>
    <w:rsid w:val="006B60F5"/>
    <w:rsid w:val="00865BF1"/>
    <w:rsid w:val="008C1FCE"/>
    <w:rsid w:val="00911A5C"/>
    <w:rsid w:val="009E6031"/>
    <w:rsid w:val="00A15137"/>
    <w:rsid w:val="00B37812"/>
    <w:rsid w:val="00C73D15"/>
    <w:rsid w:val="00C9227B"/>
    <w:rsid w:val="00D062F7"/>
    <w:rsid w:val="00D74744"/>
    <w:rsid w:val="00D8272B"/>
    <w:rsid w:val="00D95BD9"/>
    <w:rsid w:val="00D97B1C"/>
    <w:rsid w:val="00DA04FD"/>
    <w:rsid w:val="00EF407C"/>
    <w:rsid w:val="00F82433"/>
    <w:rsid w:val="00F8643D"/>
    <w:rsid w:val="00FA5C0D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806B1-045A-4533-B476-9AD7346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F7"/>
  </w:style>
  <w:style w:type="paragraph" w:styleId="Nagwek1">
    <w:name w:val="heading 1"/>
    <w:basedOn w:val="Normalny"/>
    <w:link w:val="Nagwek1Znak"/>
    <w:uiPriority w:val="9"/>
    <w:qFormat/>
    <w:rsid w:val="00911A5C"/>
    <w:pPr>
      <w:keepNext/>
      <w:spacing w:before="227" w:after="11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A5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A5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11A5C"/>
    <w:pPr>
      <w:spacing w:before="100" w:beforeAutospacing="1" w:after="8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dfootnote">
    <w:name w:val="sdfootnote"/>
    <w:basedOn w:val="Normalny"/>
    <w:rsid w:val="00911A5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-tekstu-powka">
    <w:name w:val="treść-tekstu-połówka"/>
    <w:basedOn w:val="Normalny"/>
    <w:rsid w:val="00911A5C"/>
    <w:pPr>
      <w:spacing w:before="100" w:beforeAutospacing="1" w:after="57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2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BD9"/>
  </w:style>
  <w:style w:type="paragraph" w:styleId="Stopka">
    <w:name w:val="footer"/>
    <w:basedOn w:val="Normalny"/>
    <w:link w:val="Stopka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D9"/>
  </w:style>
  <w:style w:type="paragraph" w:styleId="Tekstdymka">
    <w:name w:val="Balloon Text"/>
    <w:basedOn w:val="Normalny"/>
    <w:link w:val="TekstdymkaZnak"/>
    <w:uiPriority w:val="99"/>
    <w:semiHidden/>
    <w:unhideWhenUsed/>
    <w:rsid w:val="00D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9227B"/>
    <w:pPr>
      <w:widowControl w:val="0"/>
      <w:suppressAutoHyphens/>
      <w:spacing w:after="0" w:line="360" w:lineRule="auto"/>
      <w:ind w:firstLine="36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2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2019-12-09T15:28:00Z</cp:lastPrinted>
  <dcterms:created xsi:type="dcterms:W3CDTF">2020-10-09T08:30:00Z</dcterms:created>
  <dcterms:modified xsi:type="dcterms:W3CDTF">2020-10-09T08:41:00Z</dcterms:modified>
</cp:coreProperties>
</file>