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Zamawiający: Gmina Linia</w:t>
      </w:r>
    </w:p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 ul. Turystyczna 15</w:t>
      </w:r>
    </w:p>
    <w:p w:rsidR="00FA5C0D" w:rsidRDefault="00D062F7" w:rsidP="006B60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84-223 Linia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Wykonawca: ……………………..                                 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………………..…….                                                                                     </w:t>
      </w:r>
    </w:p>
    <w:p w:rsid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………………..…….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ab/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Default="002401EE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OFERTA </w:t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Pr="00EF407C" w:rsidRDefault="00911A5C" w:rsidP="00EF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rozeznania rynku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Linia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dn. </w:t>
      </w:r>
      <w:r w:rsidR="000E1244">
        <w:rPr>
          <w:rFonts w:ascii="Times New Roman" w:eastAsia="Times New Roman" w:hAnsi="Times New Roman" w:cs="Times New Roman"/>
          <w:sz w:val="24"/>
          <w:szCs w:val="24"/>
          <w:lang w:eastAsia="pl-PL"/>
        </w:rPr>
        <w:t>5 sierpnia</w:t>
      </w:r>
      <w:r w:rsidR="00A15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1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A15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r.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</w:t>
      </w:r>
      <w:r w:rsidR="000E1244">
        <w:rPr>
          <w:rFonts w:ascii="Times New Roman" w:eastAsia="Times New Roman" w:hAnsi="Times New Roman" w:cs="Times New Roman"/>
          <w:b/>
          <w:i/>
          <w:sz w:val="24"/>
          <w:szCs w:val="24"/>
        </w:rPr>
        <w:t>opracowania</w:t>
      </w:r>
      <w:r w:rsidR="000E1244" w:rsidRPr="000E12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dokumentacji projektowej dla zadania pn. „Budowa chodnika przy drodze powiato</w:t>
      </w:r>
      <w:r w:rsidR="000E12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wej nr </w:t>
      </w:r>
      <w:proofErr w:type="spellStart"/>
      <w:r w:rsidR="000E1244">
        <w:rPr>
          <w:rFonts w:ascii="Times New Roman" w:eastAsia="Times New Roman" w:hAnsi="Times New Roman" w:cs="Times New Roman"/>
          <w:b/>
          <w:i/>
          <w:sz w:val="24"/>
          <w:szCs w:val="24"/>
        </w:rPr>
        <w:t>1336G</w:t>
      </w:r>
      <w:proofErr w:type="spellEnd"/>
      <w:r w:rsidR="000E12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0E1244" w:rsidRPr="000E1244">
        <w:rPr>
          <w:rFonts w:ascii="Times New Roman" w:eastAsia="Times New Roman" w:hAnsi="Times New Roman" w:cs="Times New Roman"/>
          <w:b/>
          <w:i/>
          <w:sz w:val="24"/>
          <w:szCs w:val="24"/>
        </w:rPr>
        <w:t>w kierunku miejscowości Zakrzewo</w:t>
      </w:r>
      <w:r w:rsidR="000E1244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 w:rsidR="000E1244" w:rsidRPr="000E12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401EE" w:rsidRPr="00240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(w celu zbadania oferty cenowej oraz oszacowania wartości zamówienia, na podstawie art. 32 ust. 1 ustawy Prawo zamówień publicznych)</w:t>
      </w:r>
      <w:r w:rsidR="00240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 wykonać zadanie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4F07" w:rsidRPr="00A15137" w:rsidRDefault="00194F07" w:rsidP="00A15137">
      <w:pPr>
        <w:jc w:val="both"/>
        <w:rPr>
          <w:rFonts w:ascii="Times New Roman" w:hAnsi="Times New Roman"/>
          <w:b/>
          <w:bCs/>
        </w:rPr>
      </w:pPr>
      <w:bookmarkStart w:id="0" w:name="_GoBack"/>
      <w:bookmarkEnd w:id="0"/>
    </w:p>
    <w:tbl>
      <w:tblPr>
        <w:tblpPr w:leftFromText="141" w:rightFromText="141" w:vertAnchor="text" w:horzAnchor="margin" w:tblpY="37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30"/>
        <w:gridCol w:w="3115"/>
      </w:tblGrid>
      <w:tr w:rsidR="00194F07" w:rsidRPr="00911A5C" w:rsidTr="00AE751F">
        <w:trPr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194F07" w:rsidRPr="00911A5C" w:rsidTr="00AE751F">
        <w:trPr>
          <w:trHeight w:val="697"/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F07" w:rsidRPr="00911A5C" w:rsidRDefault="00194F07" w:rsidP="00AE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</w:tr>
    </w:tbl>
    <w:p w:rsidR="00194F07" w:rsidRPr="00194F07" w:rsidRDefault="00194F07" w:rsidP="00194F07">
      <w:pPr>
        <w:pStyle w:val="Akapitzlist"/>
        <w:ind w:left="360"/>
        <w:jc w:val="both"/>
        <w:rPr>
          <w:rFonts w:ascii="Times New Roman" w:hAnsi="Times New Roman"/>
          <w:b/>
          <w:bCs/>
        </w:rPr>
      </w:pPr>
    </w:p>
    <w:p w:rsidR="00D062F7" w:rsidRDefault="00D062F7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za wykonanie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jest ceną ryczałtową i obejmuje wszystkie koszty niezbędne do całkowitego i efektywnego wykonania zamówienia, w tym koszty dojazdów oraz materiałów potrzebnych do realizacji zamówienia.</w:t>
      </w:r>
    </w:p>
    <w:p w:rsidR="00D062F7" w:rsidRDefault="00D062F7" w:rsidP="00D062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D062F7" w:rsidRPr="00D062F7" w:rsidRDefault="00D062F7" w:rsidP="002401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wyznaczona do kontaktów (roboczych) z Zamawiającym: </w:t>
      </w:r>
    </w:p>
    <w:p w:rsidR="00D062F7" w:rsidRPr="00D062F7" w:rsidRDefault="00D062F7" w:rsidP="00D062F7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  n</w:t>
      </w: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umer telefonu: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 numer faxu 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e-mail: ..................................................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............................, ……………………..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</w:t>
      </w:r>
    </w:p>
    <w:p w:rsidR="00D062F7" w:rsidRPr="009E6031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 xml:space="preserve">  (miejscowość)                (data)</w:t>
      </w:r>
    </w:p>
    <w:p w:rsidR="00D062F7" w:rsidRPr="00D062F7" w:rsidRDefault="00D062F7" w:rsidP="00D062F7">
      <w:pPr>
        <w:spacing w:after="0" w:line="240" w:lineRule="auto"/>
        <w:ind w:left="4248"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</w:t>
      </w:r>
    </w:p>
    <w:p w:rsidR="00D062F7" w:rsidRPr="009E6031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 xml:space="preserve">                                                                         (podpisy osób wskazanych w dokumencie uprawniającym  do występowania w obrocie prawnym </w:t>
      </w:r>
    </w:p>
    <w:p w:rsidR="00D062F7" w:rsidRPr="009E6031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>lub posiadających pełnomocnictwo oraz pieczątka /pieczątki)</w:t>
      </w:r>
    </w:p>
    <w:p w:rsidR="00911A5C" w:rsidRPr="00911A5C" w:rsidRDefault="00911A5C" w:rsidP="00D747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43D" w:rsidRDefault="00F864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8643D" w:rsidSect="009E6031">
      <w:headerReference w:type="default" r:id="rId7"/>
      <w:footerReference w:type="default" r:id="rId8"/>
      <w:pgSz w:w="11906" w:h="16838"/>
      <w:pgMar w:top="1529" w:right="1416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A09" w:rsidRDefault="005D6A09" w:rsidP="00D95BD9">
      <w:pPr>
        <w:spacing w:after="0" w:line="240" w:lineRule="auto"/>
      </w:pPr>
      <w:r>
        <w:separator/>
      </w:r>
    </w:p>
  </w:endnote>
  <w:endnote w:type="continuationSeparator" w:id="0">
    <w:p w:rsidR="005D6A09" w:rsidRDefault="005D6A09" w:rsidP="00D9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96517"/>
      <w:docPartObj>
        <w:docPartGallery w:val="Page Numbers (Bottom of Page)"/>
        <w:docPartUnique/>
      </w:docPartObj>
    </w:sdtPr>
    <w:sdtEndPr/>
    <w:sdtContent>
      <w:p w:rsidR="00D95BD9" w:rsidRDefault="00D95B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244">
          <w:rPr>
            <w:noProof/>
          </w:rPr>
          <w:t>1</w:t>
        </w:r>
        <w:r>
          <w:fldChar w:fldCharType="end"/>
        </w:r>
      </w:p>
    </w:sdtContent>
  </w:sdt>
  <w:p w:rsidR="00D95BD9" w:rsidRDefault="00D95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A09" w:rsidRDefault="005D6A09" w:rsidP="00D95BD9">
      <w:pPr>
        <w:spacing w:after="0" w:line="240" w:lineRule="auto"/>
      </w:pPr>
      <w:r>
        <w:separator/>
      </w:r>
    </w:p>
  </w:footnote>
  <w:footnote w:type="continuationSeparator" w:id="0">
    <w:p w:rsidR="005D6A09" w:rsidRDefault="005D6A09" w:rsidP="00D9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EE" w:rsidRDefault="009E6031" w:rsidP="00D97B1C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-66675</wp:posOffset>
              </wp:positionH>
              <wp:positionV relativeFrom="paragraph">
                <wp:posOffset>466090</wp:posOffset>
              </wp:positionV>
              <wp:extent cx="596265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FEE855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36.7pt" to="464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" strokecolor="black [3040]">
              <w10:wrap anchorx="margin"/>
            </v:line>
          </w:pict>
        </mc:Fallback>
      </mc:AlternateContent>
    </w:r>
    <w:r w:rsidR="00194F07" w:rsidRPr="00194F07">
      <w:t xml:space="preserve"> </w:t>
    </w:r>
    <w:r w:rsidR="00194F07">
      <w:rPr>
        <w:rFonts w:ascii="Times New Roman" w:eastAsia="Times New Roman" w:hAnsi="Times New Roman" w:cs="Times New Roman"/>
        <w:b/>
        <w:i/>
        <w:sz w:val="24"/>
        <w:szCs w:val="24"/>
      </w:rPr>
      <w:t>O</w:t>
    </w:r>
    <w:r w:rsidR="00194F07" w:rsidRPr="00194F07">
      <w:rPr>
        <w:rFonts w:ascii="Times New Roman" w:eastAsia="Times New Roman" w:hAnsi="Times New Roman" w:cs="Times New Roman"/>
        <w:b/>
        <w:i/>
        <w:sz w:val="24"/>
        <w:szCs w:val="24"/>
      </w:rPr>
      <w:t>pracowanie</w:t>
    </w:r>
    <w:r w:rsidR="000E1244" w:rsidRPr="000E1244">
      <w:rPr>
        <w:rFonts w:ascii="Times New Roman" w:eastAsia="Times New Roman" w:hAnsi="Times New Roman" w:cs="Times New Roman"/>
        <w:b/>
        <w:i/>
        <w:sz w:val="24"/>
        <w:szCs w:val="24"/>
      </w:rPr>
      <w:t xml:space="preserve"> dokumentacji projektowej dla zadania pn. „Budowa chodnika prz</w:t>
    </w:r>
    <w:r w:rsidR="000E1244">
      <w:rPr>
        <w:rFonts w:ascii="Times New Roman" w:eastAsia="Times New Roman" w:hAnsi="Times New Roman" w:cs="Times New Roman"/>
        <w:b/>
        <w:i/>
        <w:sz w:val="24"/>
        <w:szCs w:val="24"/>
      </w:rPr>
      <w:t xml:space="preserve">y drodze powiatowej nr </w:t>
    </w:r>
    <w:proofErr w:type="spellStart"/>
    <w:r w:rsidR="000E1244">
      <w:rPr>
        <w:rFonts w:ascii="Times New Roman" w:eastAsia="Times New Roman" w:hAnsi="Times New Roman" w:cs="Times New Roman"/>
        <w:b/>
        <w:i/>
        <w:sz w:val="24"/>
        <w:szCs w:val="24"/>
      </w:rPr>
      <w:t>1336G</w:t>
    </w:r>
    <w:proofErr w:type="spellEnd"/>
    <w:r w:rsidR="000E1244">
      <w:rPr>
        <w:rFonts w:ascii="Times New Roman" w:eastAsia="Times New Roman" w:hAnsi="Times New Roman" w:cs="Times New Roman"/>
        <w:b/>
        <w:i/>
        <w:sz w:val="24"/>
        <w:szCs w:val="24"/>
      </w:rPr>
      <w:t xml:space="preserve"> </w:t>
    </w:r>
    <w:r w:rsidR="000E1244" w:rsidRPr="000E1244">
      <w:rPr>
        <w:rFonts w:ascii="Times New Roman" w:eastAsia="Times New Roman" w:hAnsi="Times New Roman" w:cs="Times New Roman"/>
        <w:b/>
        <w:i/>
        <w:sz w:val="24"/>
        <w:szCs w:val="24"/>
      </w:rPr>
      <w:t>w kierunku miejscowości Zakrzewo</w:t>
    </w:r>
    <w:r w:rsidR="000E1244">
      <w:rPr>
        <w:rFonts w:ascii="Times New Roman" w:eastAsia="Times New Roman" w:hAnsi="Times New Roman" w:cs="Times New Roman"/>
        <w:b/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B7F"/>
    <w:multiLevelType w:val="multilevel"/>
    <w:tmpl w:val="09B2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254DC"/>
    <w:multiLevelType w:val="hybridMultilevel"/>
    <w:tmpl w:val="82C64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083E10"/>
    <w:multiLevelType w:val="multilevel"/>
    <w:tmpl w:val="17242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4699E"/>
    <w:multiLevelType w:val="hybridMultilevel"/>
    <w:tmpl w:val="EB1880D2"/>
    <w:lvl w:ilvl="0" w:tplc="2034C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8851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E04CAF"/>
    <w:multiLevelType w:val="hybridMultilevel"/>
    <w:tmpl w:val="52560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C222A"/>
    <w:multiLevelType w:val="hybridMultilevel"/>
    <w:tmpl w:val="10944398"/>
    <w:lvl w:ilvl="0" w:tplc="7F80DB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6795D80"/>
    <w:multiLevelType w:val="hybridMultilevel"/>
    <w:tmpl w:val="AE383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97700"/>
    <w:multiLevelType w:val="hybridMultilevel"/>
    <w:tmpl w:val="716A91E2"/>
    <w:lvl w:ilvl="0" w:tplc="85349A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8688C"/>
    <w:multiLevelType w:val="hybridMultilevel"/>
    <w:tmpl w:val="FA9850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F08132C"/>
    <w:multiLevelType w:val="hybridMultilevel"/>
    <w:tmpl w:val="7F1E2AB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5C"/>
    <w:rsid w:val="000E1244"/>
    <w:rsid w:val="00137181"/>
    <w:rsid w:val="00151A3C"/>
    <w:rsid w:val="0016508C"/>
    <w:rsid w:val="00194F07"/>
    <w:rsid w:val="002401EE"/>
    <w:rsid w:val="003816F5"/>
    <w:rsid w:val="00411252"/>
    <w:rsid w:val="004B6048"/>
    <w:rsid w:val="00593F68"/>
    <w:rsid w:val="005A5B1B"/>
    <w:rsid w:val="005D6A09"/>
    <w:rsid w:val="006B3AAC"/>
    <w:rsid w:val="006B60F5"/>
    <w:rsid w:val="00865BF1"/>
    <w:rsid w:val="008C1FCE"/>
    <w:rsid w:val="00911A5C"/>
    <w:rsid w:val="009E6031"/>
    <w:rsid w:val="00A15137"/>
    <w:rsid w:val="00B37812"/>
    <w:rsid w:val="00C73D15"/>
    <w:rsid w:val="00C9227B"/>
    <w:rsid w:val="00D062F7"/>
    <w:rsid w:val="00D74744"/>
    <w:rsid w:val="00D95BD9"/>
    <w:rsid w:val="00D97B1C"/>
    <w:rsid w:val="00DA04FD"/>
    <w:rsid w:val="00EF407C"/>
    <w:rsid w:val="00F82433"/>
    <w:rsid w:val="00F8643D"/>
    <w:rsid w:val="00FA5C0D"/>
    <w:rsid w:val="00F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806B1-045A-4533-B476-9AD7346C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F7"/>
  </w:style>
  <w:style w:type="paragraph" w:styleId="Nagwek1">
    <w:name w:val="heading 1"/>
    <w:basedOn w:val="Normalny"/>
    <w:link w:val="Nagwek1Znak"/>
    <w:uiPriority w:val="9"/>
    <w:qFormat/>
    <w:rsid w:val="00911A5C"/>
    <w:pPr>
      <w:keepNext/>
      <w:spacing w:before="227" w:after="113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A5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1A5C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11A5C"/>
    <w:pPr>
      <w:spacing w:before="100" w:beforeAutospacing="1" w:after="8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dfootnote">
    <w:name w:val="sdfootnote"/>
    <w:basedOn w:val="Normalny"/>
    <w:rsid w:val="00911A5C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-tekstu-powka">
    <w:name w:val="treść-tekstu-połówka"/>
    <w:basedOn w:val="Normalny"/>
    <w:rsid w:val="00911A5C"/>
    <w:pPr>
      <w:spacing w:before="100" w:beforeAutospacing="1" w:after="57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2F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BD9"/>
  </w:style>
  <w:style w:type="paragraph" w:styleId="Stopka">
    <w:name w:val="footer"/>
    <w:basedOn w:val="Normalny"/>
    <w:link w:val="Stopka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BD9"/>
  </w:style>
  <w:style w:type="paragraph" w:styleId="Tekstdymka">
    <w:name w:val="Balloon Text"/>
    <w:basedOn w:val="Normalny"/>
    <w:link w:val="TekstdymkaZnak"/>
    <w:uiPriority w:val="99"/>
    <w:semiHidden/>
    <w:unhideWhenUsed/>
    <w:rsid w:val="00D9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BD9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9227B"/>
    <w:pPr>
      <w:widowControl w:val="0"/>
      <w:suppressAutoHyphens/>
      <w:spacing w:after="0" w:line="360" w:lineRule="auto"/>
      <w:ind w:firstLine="360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227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2</cp:revision>
  <cp:lastPrinted>2019-12-09T15:28:00Z</cp:lastPrinted>
  <dcterms:created xsi:type="dcterms:W3CDTF">2020-08-05T08:17:00Z</dcterms:created>
  <dcterms:modified xsi:type="dcterms:W3CDTF">2020-08-05T09:05:00Z</dcterms:modified>
</cp:coreProperties>
</file>