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F8" w:rsidRPr="008613F8" w:rsidRDefault="008613F8" w:rsidP="0098053C">
      <w:pPr>
        <w:spacing w:line="240" w:lineRule="auto"/>
        <w:jc w:val="right"/>
        <w:rPr>
          <w:b/>
          <w:bCs/>
          <w:color w:val="000000"/>
          <w:spacing w:val="-2"/>
        </w:rPr>
      </w:pPr>
      <w:r w:rsidRPr="008613F8">
        <w:rPr>
          <w:b/>
          <w:bCs/>
          <w:noProof/>
          <w:color w:val="000000"/>
          <w:spacing w:val="-2"/>
        </w:rPr>
        <w:drawing>
          <wp:anchor distT="0" distB="0" distL="114935" distR="114935" simplePos="0" relativeHeight="251659264" behindDoc="1" locked="0" layoutInCell="1" allowOverlap="1" wp14:anchorId="7298429C" wp14:editId="564058A0">
            <wp:simplePos x="0" y="0"/>
            <wp:positionH relativeFrom="margin">
              <wp:posOffset>-71120</wp:posOffset>
            </wp:positionH>
            <wp:positionV relativeFrom="paragraph">
              <wp:posOffset>0</wp:posOffset>
            </wp:positionV>
            <wp:extent cx="895350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140" y="21348"/>
                <wp:lineTo x="2114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2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3F8" w:rsidRPr="008613F8" w:rsidRDefault="008613F8" w:rsidP="0098053C">
      <w:pPr>
        <w:spacing w:line="240" w:lineRule="auto"/>
        <w:jc w:val="center"/>
        <w:rPr>
          <w:b/>
          <w:bCs/>
          <w:color w:val="000000"/>
          <w:spacing w:val="-2"/>
        </w:rPr>
      </w:pPr>
    </w:p>
    <w:p w:rsidR="008613F8" w:rsidRPr="008613F8" w:rsidRDefault="008613F8" w:rsidP="0098053C">
      <w:pPr>
        <w:spacing w:line="240" w:lineRule="auto"/>
        <w:jc w:val="center"/>
        <w:rPr>
          <w:b/>
          <w:bCs/>
          <w:color w:val="000000"/>
          <w:spacing w:val="-2"/>
        </w:rPr>
      </w:pPr>
      <w:r w:rsidRPr="008613F8">
        <w:rPr>
          <w:b/>
          <w:bCs/>
          <w:color w:val="000000"/>
          <w:spacing w:val="-2"/>
        </w:rPr>
        <w:t xml:space="preserve">Umowa nr </w:t>
      </w:r>
      <w:r w:rsidR="00890C7A">
        <w:rPr>
          <w:b/>
          <w:bCs/>
          <w:color w:val="000000"/>
          <w:spacing w:val="-2"/>
        </w:rPr>
        <w:t>…………………………</w:t>
      </w: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Style w:val="FontStyle35"/>
          <w:sz w:val="24"/>
          <w:szCs w:val="24"/>
        </w:rPr>
      </w:pP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Style w:val="FontStyle35"/>
          <w:sz w:val="24"/>
          <w:szCs w:val="24"/>
        </w:rPr>
      </w:pP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Style w:val="FontStyle35"/>
          <w:sz w:val="24"/>
          <w:szCs w:val="24"/>
        </w:rPr>
      </w:pP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Style w:val="FontStyle35"/>
          <w:sz w:val="24"/>
          <w:szCs w:val="24"/>
        </w:rPr>
      </w:pP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Style w:val="FontStyle35"/>
          <w:sz w:val="24"/>
          <w:szCs w:val="24"/>
        </w:rPr>
      </w:pP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Fonts w:ascii="Times New Roman" w:hAnsi="Times New Roman"/>
          <w:b/>
          <w:color w:val="000000"/>
        </w:rPr>
      </w:pPr>
      <w:r w:rsidRPr="008613F8">
        <w:rPr>
          <w:rStyle w:val="FontStyle35"/>
          <w:sz w:val="24"/>
          <w:szCs w:val="24"/>
        </w:rPr>
        <w:t>zawarta w dniu</w:t>
      </w:r>
      <w:r w:rsidRPr="008613F8">
        <w:rPr>
          <w:rStyle w:val="FontStyle35"/>
          <w:b/>
          <w:sz w:val="24"/>
          <w:szCs w:val="24"/>
        </w:rPr>
        <w:t xml:space="preserve"> </w:t>
      </w:r>
      <w:r w:rsidR="00890C7A">
        <w:rPr>
          <w:rStyle w:val="FontStyle35"/>
          <w:b/>
          <w:i/>
          <w:sz w:val="24"/>
          <w:szCs w:val="24"/>
        </w:rPr>
        <w:t>…….………………..</w:t>
      </w:r>
      <w:r w:rsidRPr="008613F8">
        <w:rPr>
          <w:rStyle w:val="FontStyle35"/>
          <w:b/>
          <w:sz w:val="24"/>
          <w:szCs w:val="24"/>
        </w:rPr>
        <w:t xml:space="preserve"> </w:t>
      </w:r>
      <w:r w:rsidRPr="008613F8">
        <w:rPr>
          <w:rStyle w:val="FontStyle35"/>
          <w:sz w:val="24"/>
          <w:szCs w:val="24"/>
        </w:rPr>
        <w:t>w Lini pomiędzy:</w:t>
      </w:r>
    </w:p>
    <w:p w:rsidR="008613F8" w:rsidRPr="008613F8" w:rsidRDefault="008613F8" w:rsidP="0098053C">
      <w:pPr>
        <w:spacing w:line="240" w:lineRule="auto"/>
        <w:ind w:firstLine="0"/>
        <w:rPr>
          <w:b/>
          <w:color w:val="000000"/>
        </w:rPr>
      </w:pPr>
      <w:r w:rsidRPr="008613F8">
        <w:rPr>
          <w:b/>
          <w:color w:val="000000"/>
        </w:rPr>
        <w:t>Gminą Linia, ul. Turystyczna 15, 84-223 Linia</w:t>
      </w:r>
    </w:p>
    <w:p w:rsidR="008613F8" w:rsidRPr="008613F8" w:rsidRDefault="008613F8" w:rsidP="0098053C">
      <w:pPr>
        <w:spacing w:line="240" w:lineRule="auto"/>
        <w:ind w:firstLine="0"/>
        <w:rPr>
          <w:b/>
          <w:color w:val="000000"/>
        </w:rPr>
      </w:pPr>
      <w:r w:rsidRPr="008613F8">
        <w:rPr>
          <w:b/>
          <w:color w:val="000000"/>
        </w:rPr>
        <w:t>REGON 191675327, NIP 588-242-21-24</w:t>
      </w:r>
    </w:p>
    <w:p w:rsidR="008613F8" w:rsidRPr="008613F8" w:rsidRDefault="008613F8" w:rsidP="0098053C">
      <w:pPr>
        <w:spacing w:line="240" w:lineRule="auto"/>
        <w:ind w:firstLine="0"/>
        <w:rPr>
          <w:b/>
          <w:bCs/>
        </w:rPr>
      </w:pPr>
      <w:r w:rsidRPr="008613F8">
        <w:rPr>
          <w:color w:val="000000"/>
        </w:rPr>
        <w:t>reprezentowaną przez:</w:t>
      </w:r>
    </w:p>
    <w:p w:rsidR="008613F8" w:rsidRPr="008613F8" w:rsidRDefault="008613F8" w:rsidP="0098053C">
      <w:pPr>
        <w:pStyle w:val="Style8"/>
        <w:widowControl/>
        <w:spacing w:line="240" w:lineRule="auto"/>
        <w:jc w:val="left"/>
        <w:rPr>
          <w:rFonts w:ascii="Times New Roman" w:hAnsi="Times New Roman"/>
          <w:b/>
        </w:rPr>
      </w:pPr>
      <w:r w:rsidRPr="008613F8">
        <w:rPr>
          <w:rFonts w:ascii="Times New Roman" w:hAnsi="Times New Roman"/>
          <w:b/>
          <w:bCs/>
        </w:rPr>
        <w:t>Bogusławę Engelbrecht –</w:t>
      </w:r>
      <w:r w:rsidRPr="008613F8">
        <w:rPr>
          <w:rFonts w:ascii="Times New Roman" w:hAnsi="Times New Roman"/>
          <w:b/>
          <w:i/>
        </w:rPr>
        <w:t xml:space="preserve"> </w:t>
      </w:r>
      <w:r w:rsidRPr="008613F8">
        <w:rPr>
          <w:rFonts w:ascii="Times New Roman" w:hAnsi="Times New Roman"/>
          <w:b/>
        </w:rPr>
        <w:t>Wójta Gminy Linia,</w:t>
      </w:r>
    </w:p>
    <w:p w:rsidR="008613F8" w:rsidRPr="008613F8" w:rsidRDefault="008613F8" w:rsidP="0098053C">
      <w:pPr>
        <w:pStyle w:val="Style8"/>
        <w:widowControl/>
        <w:spacing w:line="240" w:lineRule="auto"/>
        <w:jc w:val="left"/>
        <w:rPr>
          <w:rFonts w:ascii="Times New Roman" w:hAnsi="Times New Roman"/>
          <w:b/>
        </w:rPr>
      </w:pPr>
      <w:r w:rsidRPr="008613F8">
        <w:rPr>
          <w:rFonts w:ascii="Times New Roman" w:hAnsi="Times New Roman"/>
          <w:b/>
        </w:rPr>
        <w:t>Przy kontrasygnacie Ewy Meyer – Skarbnika Gminy Linia,</w:t>
      </w:r>
    </w:p>
    <w:p w:rsidR="008613F8" w:rsidRPr="008613F8" w:rsidRDefault="008613F8" w:rsidP="0098053C">
      <w:pPr>
        <w:spacing w:line="240" w:lineRule="auto"/>
        <w:ind w:firstLine="0"/>
      </w:pPr>
      <w:r w:rsidRPr="008613F8">
        <w:rPr>
          <w:color w:val="000000"/>
        </w:rPr>
        <w:t xml:space="preserve">zwanym w dalszej części umowy  </w:t>
      </w:r>
      <w:r w:rsidRPr="008613F8">
        <w:rPr>
          <w:b/>
          <w:bCs/>
        </w:rPr>
        <w:t>„</w:t>
      </w:r>
      <w:r w:rsidRPr="008613F8">
        <w:rPr>
          <w:b/>
          <w:bCs/>
          <w:color w:val="000000"/>
          <w:spacing w:val="-2"/>
        </w:rPr>
        <w:t>Zamawiającym</w:t>
      </w:r>
      <w:r w:rsidRPr="008613F8">
        <w:rPr>
          <w:b/>
          <w:bCs/>
        </w:rPr>
        <w:t>”</w:t>
      </w:r>
      <w:r w:rsidRPr="008613F8">
        <w:t xml:space="preserve">, </w:t>
      </w:r>
    </w:p>
    <w:p w:rsidR="008613F8" w:rsidRPr="008613F8" w:rsidRDefault="008613F8" w:rsidP="0098053C">
      <w:pPr>
        <w:pStyle w:val="Style8"/>
        <w:widowControl/>
        <w:spacing w:line="240" w:lineRule="auto"/>
        <w:rPr>
          <w:rFonts w:ascii="Times New Roman" w:hAnsi="Times New Roman"/>
          <w:b/>
          <w:bCs/>
          <w:color w:val="000000"/>
        </w:rPr>
      </w:pPr>
      <w:r w:rsidRPr="008613F8">
        <w:rPr>
          <w:rFonts w:ascii="Times New Roman" w:hAnsi="Times New Roman"/>
          <w:iCs/>
        </w:rPr>
        <w:t xml:space="preserve">a </w:t>
      </w:r>
    </w:p>
    <w:p w:rsidR="008613F8" w:rsidRPr="008613F8" w:rsidRDefault="00890C7A" w:rsidP="0098053C">
      <w:pPr>
        <w:spacing w:line="240" w:lineRule="auto"/>
        <w:ind w:firstLine="0"/>
        <w:rPr>
          <w:b/>
          <w:bCs/>
          <w:i/>
        </w:rPr>
      </w:pPr>
      <w:r>
        <w:rPr>
          <w:b/>
          <w:bCs/>
          <w:i/>
        </w:rPr>
        <w:t>………………………….</w:t>
      </w:r>
      <w:r w:rsidR="008613F8" w:rsidRPr="008613F8">
        <w:rPr>
          <w:bCs/>
        </w:rPr>
        <w:t xml:space="preserve"> prowadzącym firmę wpisaną do Centralnej Ewidencji Działalności Gospodarczej (</w:t>
      </w:r>
      <w:proofErr w:type="spellStart"/>
      <w:r w:rsidR="008613F8" w:rsidRPr="008613F8">
        <w:rPr>
          <w:bCs/>
        </w:rPr>
        <w:t>CEIDG</w:t>
      </w:r>
      <w:proofErr w:type="spellEnd"/>
      <w:r w:rsidR="008613F8" w:rsidRPr="008613F8">
        <w:rPr>
          <w:bCs/>
        </w:rPr>
        <w:t xml:space="preserve">) pod nazwą </w:t>
      </w:r>
      <w:r>
        <w:rPr>
          <w:b/>
          <w:bCs/>
          <w:i/>
        </w:rPr>
        <w:t>……………………………………………..</w:t>
      </w:r>
      <w:r w:rsidR="008613F8" w:rsidRPr="008613F8">
        <w:rPr>
          <w:b/>
          <w:bCs/>
          <w:i/>
        </w:rPr>
        <w:t>,</w:t>
      </w:r>
      <w:r w:rsidR="008613F8" w:rsidRPr="008613F8">
        <w:rPr>
          <w:bCs/>
          <w:vertAlign w:val="superscript"/>
        </w:rPr>
        <w:footnoteReference w:id="1"/>
      </w:r>
    </w:p>
    <w:p w:rsidR="008613F8" w:rsidRPr="008613F8" w:rsidRDefault="008613F8" w:rsidP="0098053C">
      <w:pPr>
        <w:autoSpaceDE w:val="0"/>
        <w:spacing w:line="240" w:lineRule="auto"/>
        <w:ind w:firstLine="0"/>
      </w:pPr>
      <w:r w:rsidRPr="008613F8">
        <w:t>reprezentowany przez:</w:t>
      </w:r>
    </w:p>
    <w:p w:rsidR="008613F8" w:rsidRPr="008613F8" w:rsidRDefault="00890C7A" w:rsidP="0098053C">
      <w:pPr>
        <w:autoSpaceDE w:val="0"/>
        <w:spacing w:line="240" w:lineRule="auto"/>
        <w:ind w:firstLine="0"/>
      </w:pPr>
      <w:r>
        <w:rPr>
          <w:b/>
          <w:i/>
        </w:rPr>
        <w:t>………………………………………………………….</w:t>
      </w:r>
      <w:r w:rsidR="008613F8" w:rsidRPr="008613F8">
        <w:t xml:space="preserve">, </w:t>
      </w:r>
    </w:p>
    <w:p w:rsidR="008613F8" w:rsidRPr="008613F8" w:rsidRDefault="008613F8" w:rsidP="0098053C">
      <w:pPr>
        <w:shd w:val="clear" w:color="auto" w:fill="FFFFFF"/>
        <w:spacing w:line="240" w:lineRule="auto"/>
        <w:ind w:left="24" w:right="86" w:firstLine="0"/>
        <w:rPr>
          <w:b/>
          <w:bCs/>
          <w:color w:val="000000"/>
          <w:spacing w:val="-1"/>
        </w:rPr>
      </w:pPr>
      <w:r w:rsidRPr="008613F8">
        <w:rPr>
          <w:color w:val="000000"/>
          <w:spacing w:val="-1"/>
        </w:rPr>
        <w:t xml:space="preserve">zwaną dalej </w:t>
      </w:r>
      <w:r w:rsidRPr="008613F8">
        <w:rPr>
          <w:b/>
          <w:bCs/>
          <w:color w:val="000000"/>
          <w:spacing w:val="-1"/>
        </w:rPr>
        <w:t>„Wykonawcą”.</w:t>
      </w:r>
    </w:p>
    <w:p w:rsidR="008613F8" w:rsidRPr="00951552" w:rsidRDefault="008613F8" w:rsidP="00951552">
      <w:pPr>
        <w:spacing w:line="240" w:lineRule="auto"/>
        <w:ind w:firstLine="0"/>
      </w:pPr>
      <w:r w:rsidRPr="008613F8">
        <w:t>Strony oświadczają, że niniejsza umowa została zawarta w wyniku rozeznania rynku                                     udziela się zamówienia publicznego na podstawie art. 4 pkt. 8)  ustawy z dnia 29 stycznia                     2004 r. - Prawo zamówień publicznych  (</w:t>
      </w:r>
      <w:proofErr w:type="spellStart"/>
      <w:r w:rsidRPr="008613F8">
        <w:t>t.j</w:t>
      </w:r>
      <w:proofErr w:type="spellEnd"/>
      <w:r w:rsidRPr="008613F8">
        <w:t>. Dz. U. z 201</w:t>
      </w:r>
      <w:r w:rsidR="00951552">
        <w:t>9</w:t>
      </w:r>
      <w:r w:rsidRPr="008613F8">
        <w:t xml:space="preserve"> r., poz. </w:t>
      </w:r>
      <w:r w:rsidR="00951552">
        <w:t>1843).</w:t>
      </w:r>
    </w:p>
    <w:p w:rsidR="008613F8" w:rsidRDefault="008613F8" w:rsidP="0098053C">
      <w:pPr>
        <w:spacing w:line="240" w:lineRule="auto"/>
        <w:ind w:firstLine="0"/>
        <w:jc w:val="center"/>
        <w:rPr>
          <w:b/>
          <w:bCs/>
        </w:rPr>
      </w:pPr>
      <w:r w:rsidRPr="008613F8">
        <w:rPr>
          <w:b/>
          <w:bCs/>
        </w:rPr>
        <w:t>§ 1</w:t>
      </w:r>
    </w:p>
    <w:p w:rsidR="008613F8" w:rsidRPr="008613F8" w:rsidRDefault="008613F8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Przedmiot umowy</w:t>
      </w:r>
    </w:p>
    <w:p w:rsidR="008613F8" w:rsidRPr="008613F8" w:rsidRDefault="008613F8" w:rsidP="00890C7A">
      <w:pPr>
        <w:pStyle w:val="Akapitzlist"/>
        <w:numPr>
          <w:ilvl w:val="0"/>
          <w:numId w:val="20"/>
        </w:numPr>
        <w:spacing w:line="240" w:lineRule="auto"/>
      </w:pPr>
      <w:r w:rsidRPr="008613F8">
        <w:rPr>
          <w:b/>
          <w:bCs/>
        </w:rPr>
        <w:t>Zamawiający</w:t>
      </w:r>
      <w:r w:rsidRPr="008613F8">
        <w:t xml:space="preserve"> zleca, a </w:t>
      </w:r>
      <w:r w:rsidRPr="008613F8">
        <w:rPr>
          <w:b/>
          <w:bCs/>
        </w:rPr>
        <w:t>Wykonawca</w:t>
      </w:r>
      <w:r w:rsidRPr="008613F8">
        <w:t xml:space="preserve"> przyjmuje do </w:t>
      </w:r>
      <w:r w:rsidR="00890C7A" w:rsidRPr="00890C7A">
        <w:t>opracowania dokumentacj</w:t>
      </w:r>
      <w:r w:rsidR="00890C7A">
        <w:t>ę</w:t>
      </w:r>
      <w:r w:rsidR="00890C7A" w:rsidRPr="00890C7A">
        <w:t xml:space="preserve"> projektowo – kosztorysowej na utwardzenie lub przebudowę dróg na terenie Gminy Linia </w:t>
      </w:r>
      <w:r w:rsidRPr="00890C7A">
        <w:rPr>
          <w:bCs/>
        </w:rPr>
        <w:t>w zakresie opisanym w rozpoznaniu rynku będącym załącznikiem do niniejszej umowy.</w:t>
      </w:r>
    </w:p>
    <w:p w:rsidR="002852B7" w:rsidRDefault="002852B7" w:rsidP="002852B7">
      <w:pPr>
        <w:pStyle w:val="Akapitzlist"/>
        <w:numPr>
          <w:ilvl w:val="0"/>
          <w:numId w:val="20"/>
        </w:numPr>
        <w:spacing w:line="240" w:lineRule="auto"/>
      </w:pPr>
      <w:r>
        <w:t>Zakres opracowania o którym mowa w § 1 niniejszej umowy, obejmuje:</w:t>
      </w:r>
    </w:p>
    <w:p w:rsidR="00951552" w:rsidRDefault="00951552" w:rsidP="00951552">
      <w:pPr>
        <w:pStyle w:val="Akapitzlist"/>
        <w:numPr>
          <w:ilvl w:val="0"/>
          <w:numId w:val="25"/>
        </w:numPr>
        <w:spacing w:line="240" w:lineRule="auto"/>
      </w:pPr>
      <w:r>
        <w:t>p</w:t>
      </w:r>
      <w:r w:rsidR="002852B7">
        <w:t>rojekt budowlany (4 egz.) zawierający:</w:t>
      </w:r>
      <w:r>
        <w:t xml:space="preserve"> </w:t>
      </w:r>
      <w:r w:rsidR="002852B7">
        <w:t>opis techniczny</w:t>
      </w:r>
      <w:r>
        <w:t xml:space="preserve">, </w:t>
      </w:r>
      <w:r w:rsidR="002852B7">
        <w:t>projekt zagospodarowania terenu</w:t>
      </w:r>
      <w:r>
        <w:t xml:space="preserve">, niweleta, </w:t>
      </w:r>
      <w:r w:rsidR="002852B7">
        <w:t>przekroje konstrukcyjne</w:t>
      </w:r>
      <w:r>
        <w:t>,</w:t>
      </w:r>
    </w:p>
    <w:p w:rsidR="00951552" w:rsidRDefault="00951552" w:rsidP="00951552">
      <w:pPr>
        <w:pStyle w:val="Akapitzlist"/>
        <w:numPr>
          <w:ilvl w:val="0"/>
          <w:numId w:val="25"/>
        </w:numPr>
        <w:spacing w:line="240" w:lineRule="auto"/>
      </w:pPr>
      <w:r>
        <w:t>o</w:t>
      </w:r>
      <w:r w:rsidR="002852B7">
        <w:t>pinia geotechniczna (2 egz.)</w:t>
      </w:r>
      <w:r>
        <w:t>,</w:t>
      </w:r>
    </w:p>
    <w:p w:rsidR="00951552" w:rsidRDefault="00951552" w:rsidP="00951552">
      <w:pPr>
        <w:pStyle w:val="Akapitzlist"/>
        <w:numPr>
          <w:ilvl w:val="0"/>
          <w:numId w:val="25"/>
        </w:numPr>
        <w:spacing w:line="240" w:lineRule="auto"/>
      </w:pPr>
      <w:r>
        <w:t>s</w:t>
      </w:r>
      <w:r w:rsidR="002852B7">
        <w:t>pecyfikacja techniczna (2 egz.)</w:t>
      </w:r>
      <w:r>
        <w:t>,</w:t>
      </w:r>
    </w:p>
    <w:p w:rsidR="00951552" w:rsidRDefault="00951552" w:rsidP="00951552">
      <w:pPr>
        <w:pStyle w:val="Akapitzlist"/>
        <w:numPr>
          <w:ilvl w:val="0"/>
          <w:numId w:val="25"/>
        </w:numPr>
        <w:spacing w:line="240" w:lineRule="auto"/>
      </w:pPr>
      <w:r>
        <w:t>p</w:t>
      </w:r>
      <w:r w:rsidR="002852B7">
        <w:t>rzedmiar robót (2 egz.)</w:t>
      </w:r>
      <w:r>
        <w:t>,</w:t>
      </w:r>
    </w:p>
    <w:p w:rsidR="002852B7" w:rsidRDefault="00951552" w:rsidP="00951552">
      <w:pPr>
        <w:pStyle w:val="Akapitzlist"/>
        <w:numPr>
          <w:ilvl w:val="0"/>
          <w:numId w:val="25"/>
        </w:numPr>
        <w:spacing w:line="240" w:lineRule="auto"/>
      </w:pPr>
      <w:r>
        <w:t>k</w:t>
      </w:r>
      <w:r w:rsidR="002852B7">
        <w:t xml:space="preserve">osztorys inwestorski (2 egz.) </w:t>
      </w:r>
    </w:p>
    <w:p w:rsidR="002852B7" w:rsidRDefault="002852B7" w:rsidP="002852B7">
      <w:pPr>
        <w:pStyle w:val="Akapitzlist"/>
        <w:spacing w:line="240" w:lineRule="auto"/>
        <w:ind w:left="360" w:firstLine="0"/>
      </w:pPr>
      <w:r>
        <w:t xml:space="preserve">Projekt przebudowy drogi należy opracować na mapie dla celów projektowych.  </w:t>
      </w:r>
    </w:p>
    <w:p w:rsidR="002852B7" w:rsidRDefault="002852B7" w:rsidP="002852B7">
      <w:pPr>
        <w:pStyle w:val="Akapitzlist"/>
        <w:numPr>
          <w:ilvl w:val="0"/>
          <w:numId w:val="20"/>
        </w:numPr>
        <w:spacing w:line="240" w:lineRule="auto"/>
      </w:pPr>
      <w:r>
        <w:t>Zleceniobio</w:t>
      </w:r>
      <w:r w:rsidR="00951552">
        <w:t>rca zobowiązany jest do uzyskan</w:t>
      </w:r>
      <w:r>
        <w:t>ia wszystkich niezbędnych uzgodnień, przygotowania kompletnej dokumentacji do zgłoszenia robót budowlanych, uzyskania zawiadomienia z Starostwa Powiatowego w Wejherowie o braku sprzeciwu do złożonego zgłoszenia robót budowlanych, będących przedmiotem umowy i przedłożenia Zleceniodawcy opieczętowane przez organ budowlany egzemplarz dokumentacji budowlanej.</w:t>
      </w:r>
    </w:p>
    <w:p w:rsidR="008613F8" w:rsidRPr="008613F8" w:rsidRDefault="008613F8" w:rsidP="0098053C">
      <w:pPr>
        <w:pStyle w:val="Akapitzlist"/>
        <w:numPr>
          <w:ilvl w:val="0"/>
          <w:numId w:val="20"/>
        </w:numPr>
        <w:spacing w:line="240" w:lineRule="auto"/>
      </w:pPr>
      <w:r w:rsidRPr="008613F8">
        <w:t xml:space="preserve">Wymagania </w:t>
      </w:r>
      <w:r w:rsidRPr="008613F8">
        <w:rPr>
          <w:b/>
          <w:bCs/>
        </w:rPr>
        <w:t>Zamawiającego</w:t>
      </w:r>
      <w:r w:rsidRPr="008613F8">
        <w:t xml:space="preserve"> dotyczące zamówienia:</w:t>
      </w:r>
    </w:p>
    <w:p w:rsidR="008613F8" w:rsidRPr="008613F8" w:rsidRDefault="008613F8" w:rsidP="0098053C">
      <w:pPr>
        <w:pStyle w:val="Akapitzlist"/>
        <w:numPr>
          <w:ilvl w:val="0"/>
          <w:numId w:val="18"/>
        </w:numPr>
        <w:spacing w:line="240" w:lineRule="auto"/>
      </w:pPr>
      <w:r w:rsidRPr="008613F8">
        <w:t>wszystkie części dokumentacji  będą wzajemnie skoordynowane technicznie i kompletne z punktu widzenia celu, któremu mają służyć,</w:t>
      </w:r>
    </w:p>
    <w:p w:rsidR="008613F8" w:rsidRPr="008613F8" w:rsidRDefault="008613F8" w:rsidP="0098053C">
      <w:pPr>
        <w:pStyle w:val="Akapitzlist"/>
        <w:numPr>
          <w:ilvl w:val="0"/>
          <w:numId w:val="18"/>
        </w:numPr>
        <w:spacing w:line="240" w:lineRule="auto"/>
      </w:pPr>
      <w:r w:rsidRPr="008613F8">
        <w:t>dokumentacja projektowa zawierać będzie wymagane potwierdzenia sprawdzeń rozwiązań projektowych w zakresie wynikającym z odpowiednich przepisów, wymagane opinie, uzgodnienia, zgody i pozwolenia w zakresie wynikającym z przepisów (m.in. p.poż., bhp, sanitarnych, ochrony środowiska), a także spis opracowań i dokumentacji składających się na komplet przedmiotu zamówienia,</w:t>
      </w:r>
    </w:p>
    <w:p w:rsidR="008613F8" w:rsidRPr="008613F8" w:rsidRDefault="008613F8" w:rsidP="0098053C">
      <w:pPr>
        <w:pStyle w:val="Akapitzlist"/>
        <w:numPr>
          <w:ilvl w:val="0"/>
          <w:numId w:val="18"/>
        </w:numPr>
        <w:spacing w:line="240" w:lineRule="auto"/>
      </w:pPr>
      <w:r w:rsidRPr="008613F8">
        <w:lastRenderedPageBreak/>
        <w:t>dokumentacja powinna być wykonana w sposób umożliwiający sprawną realizację inwestycji na budowie bez konieczności dalszego uszczegóławiania projektu,</w:t>
      </w:r>
    </w:p>
    <w:p w:rsidR="008613F8" w:rsidRPr="008613F8" w:rsidRDefault="008613F8" w:rsidP="0098053C">
      <w:pPr>
        <w:pStyle w:val="Akapitzlist"/>
        <w:numPr>
          <w:ilvl w:val="0"/>
          <w:numId w:val="18"/>
        </w:numPr>
        <w:spacing w:line="240" w:lineRule="auto"/>
      </w:pPr>
      <w:r w:rsidRPr="008613F8">
        <w:t>dla rozwiązań projektowych przyjętych na zasadzie standardu, należy ten standard pokazać (graficznie, ksero, itp.) i zamieścić adnotację o możliwości zastosowania innych rozwiązań o równoważnych parametrach,</w:t>
      </w:r>
    </w:p>
    <w:p w:rsidR="008613F8" w:rsidRPr="008613F8" w:rsidRDefault="008613F8" w:rsidP="0098053C">
      <w:pPr>
        <w:pStyle w:val="Akapitzlist"/>
        <w:numPr>
          <w:ilvl w:val="0"/>
          <w:numId w:val="18"/>
        </w:numPr>
        <w:spacing w:line="240" w:lineRule="auto"/>
      </w:pPr>
      <w:r w:rsidRPr="008613F8">
        <w:t>w projektach branżowych zawart</w:t>
      </w:r>
      <w:r w:rsidR="00951552">
        <w:t>e będą zestawienia materiałów.</w:t>
      </w:r>
    </w:p>
    <w:p w:rsidR="008613F8" w:rsidRDefault="008613F8" w:rsidP="0098053C">
      <w:pPr>
        <w:pStyle w:val="Akapitzlist"/>
        <w:numPr>
          <w:ilvl w:val="0"/>
          <w:numId w:val="20"/>
        </w:numPr>
        <w:spacing w:line="240" w:lineRule="auto"/>
      </w:pPr>
      <w:r w:rsidRPr="008613F8">
        <w:t>Dokumentację projektową, przedmiary robót, kosztorysy inwestorskie, specyfikacje techniczne, należy wykonać zgodnie z Rozporządzeniem Ministra Infrastruktury z dnia 18 maja 2004 r. w sprawie określenia metod i podstaw sporządzania kosztorysu inwestorskiego, obliczania planowanych kosztów prac projektowych oraz planowanych kosztów robót budowlanych określonych w programie funkcjonalno-użytkowym (Dz. U.</w:t>
      </w:r>
      <w:r>
        <w:t xml:space="preserve"> </w:t>
      </w:r>
      <w:r w:rsidRPr="008613F8">
        <w:t>2004 r. Nr 130, poz.</w:t>
      </w:r>
      <w:r>
        <w:t xml:space="preserve"> </w:t>
      </w:r>
      <w:r w:rsidRPr="008613F8">
        <w:t>1389) oraz Rozporządzenia Ministra Infrastruktury z dnia 2 września 2004 r. w sprawie szczegółowego zakresu i formy dokumentacji projektowej, specyfikacji technicznych wykonania i odbioru robót budowlanych oraz programu funkcjonalno-użytkowego (Dz. U.</w:t>
      </w:r>
      <w:r>
        <w:t xml:space="preserve"> </w:t>
      </w:r>
      <w:r w:rsidRPr="008613F8">
        <w:t>2004 r. Nr 202, poz.</w:t>
      </w:r>
      <w:r>
        <w:t xml:space="preserve"> </w:t>
      </w:r>
      <w:r w:rsidRPr="008613F8">
        <w:t xml:space="preserve">2072 z </w:t>
      </w:r>
      <w:proofErr w:type="spellStart"/>
      <w:r w:rsidRPr="008613F8">
        <w:t>późn</w:t>
      </w:r>
      <w:proofErr w:type="spellEnd"/>
      <w:r w:rsidRPr="008613F8">
        <w:t>.</w:t>
      </w:r>
      <w:r>
        <w:t xml:space="preserve"> zm.).</w:t>
      </w:r>
    </w:p>
    <w:p w:rsidR="00705695" w:rsidRPr="00951552" w:rsidRDefault="008613F8" w:rsidP="00951552">
      <w:pPr>
        <w:pStyle w:val="Akapitzlist"/>
        <w:numPr>
          <w:ilvl w:val="0"/>
          <w:numId w:val="20"/>
        </w:numPr>
        <w:spacing w:line="240" w:lineRule="auto"/>
      </w:pPr>
      <w:r w:rsidRPr="008613F8">
        <w:t>Dokumentacje projektowa należy wykonać w wersji papierowej w ilości egzemplarzy wskazanej powyżej oraz w </w:t>
      </w:r>
      <w:r>
        <w:t xml:space="preserve">wersji elektronicznej na płycie CD. </w:t>
      </w:r>
    </w:p>
    <w:p w:rsidR="008613F8" w:rsidRPr="00705695" w:rsidRDefault="008613F8" w:rsidP="0098053C">
      <w:pPr>
        <w:spacing w:line="240" w:lineRule="auto"/>
        <w:ind w:firstLine="0"/>
        <w:jc w:val="center"/>
        <w:rPr>
          <w:b/>
          <w:bCs/>
        </w:rPr>
      </w:pPr>
      <w:r w:rsidRPr="00705695">
        <w:rPr>
          <w:b/>
          <w:bCs/>
        </w:rPr>
        <w:t>§ 2</w:t>
      </w:r>
    </w:p>
    <w:p w:rsidR="008613F8" w:rsidRPr="00705695" w:rsidRDefault="008613F8" w:rsidP="0098053C">
      <w:pPr>
        <w:spacing w:line="240" w:lineRule="auto"/>
        <w:ind w:firstLine="0"/>
        <w:jc w:val="center"/>
        <w:rPr>
          <w:b/>
        </w:rPr>
      </w:pPr>
      <w:r w:rsidRPr="00705695">
        <w:rPr>
          <w:b/>
        </w:rPr>
        <w:t>Termin realizacji umowy</w:t>
      </w:r>
    </w:p>
    <w:p w:rsidR="002B4161" w:rsidRPr="00951552" w:rsidRDefault="008613F8" w:rsidP="00951552">
      <w:pPr>
        <w:spacing w:line="240" w:lineRule="auto"/>
        <w:ind w:firstLine="0"/>
      </w:pPr>
      <w:r w:rsidRPr="008613F8">
        <w:t>Wykonawca zobowiązuje się prace wym</w:t>
      </w:r>
      <w:r w:rsidR="00890C7A">
        <w:t>ienione w §1 wykonać w terminie</w:t>
      </w:r>
      <w:r w:rsidRPr="008613F8">
        <w:t>:</w:t>
      </w:r>
      <w:r w:rsidR="00890C7A">
        <w:t xml:space="preserve"> …………………</w:t>
      </w:r>
    </w:p>
    <w:p w:rsidR="008613F8" w:rsidRPr="008613F8" w:rsidRDefault="008613F8" w:rsidP="0098053C">
      <w:pPr>
        <w:spacing w:line="240" w:lineRule="auto"/>
        <w:ind w:firstLine="0"/>
        <w:jc w:val="center"/>
        <w:rPr>
          <w:b/>
          <w:bCs/>
        </w:rPr>
      </w:pPr>
      <w:r w:rsidRPr="008613F8">
        <w:rPr>
          <w:b/>
          <w:bCs/>
        </w:rPr>
        <w:t>§ 3</w:t>
      </w:r>
    </w:p>
    <w:p w:rsidR="008613F8" w:rsidRPr="008613F8" w:rsidRDefault="00C973AF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Zobowiązania Wykonawcy</w:t>
      </w:r>
    </w:p>
    <w:p w:rsidR="008613F8" w:rsidRPr="008613F8" w:rsidRDefault="008613F8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rPr>
          <w:b/>
          <w:bCs/>
        </w:rPr>
        <w:t>Wykonawca</w:t>
      </w:r>
      <w:r w:rsidRPr="008613F8">
        <w:t xml:space="preserve"> zobowiązuje się do wykonania przedmiotu umowy zgodnie z zasadami współczesnej wiedzy technicznej, obowiązującymi przepisami i normami.</w:t>
      </w:r>
    </w:p>
    <w:p w:rsidR="008613F8" w:rsidRPr="008613F8" w:rsidRDefault="008613F8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rPr>
          <w:b/>
          <w:bCs/>
        </w:rPr>
        <w:t>Wykonawca</w:t>
      </w:r>
      <w:r w:rsidRPr="008613F8">
        <w:t xml:space="preserve"> zobowiązany jest do przeprowadzenia uzgodnień roboczych z </w:t>
      </w:r>
      <w:r w:rsidRPr="008613F8">
        <w:rPr>
          <w:b/>
          <w:bCs/>
        </w:rPr>
        <w:t>Zamawiającym</w:t>
      </w:r>
      <w:r w:rsidRPr="008613F8">
        <w:t xml:space="preserve">, w siedzibie </w:t>
      </w:r>
      <w:r w:rsidRPr="008613F8">
        <w:rPr>
          <w:b/>
          <w:bCs/>
        </w:rPr>
        <w:t>Zamawiającego</w:t>
      </w:r>
      <w:r w:rsidRPr="008613F8">
        <w:t xml:space="preserve">, odnośnie rozwiązań projektowych i propozycji materiałowych. </w:t>
      </w:r>
    </w:p>
    <w:p w:rsidR="008613F8" w:rsidRPr="008613F8" w:rsidRDefault="008613F8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t>Ustala się konieczność dokonania minimum jednego uzgodnienia roboczego, potwierdzonego protokołem uzgodnień.</w:t>
      </w:r>
    </w:p>
    <w:p w:rsidR="008613F8" w:rsidRPr="00705695" w:rsidRDefault="008613F8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rPr>
          <w:b/>
        </w:rPr>
        <w:t>Zamawiający</w:t>
      </w:r>
      <w:r w:rsidRPr="008613F8">
        <w:t xml:space="preserve"> wymaga przedłożenia dokumentacji projektowej do akceptacji przed złożeniem wniosku o wydanie decyzji pozwolenia na budowę</w:t>
      </w:r>
      <w:r w:rsidR="00C973AF">
        <w:t xml:space="preserve"> lub </w:t>
      </w:r>
      <w:r w:rsidR="00705695" w:rsidRPr="00705695">
        <w:t>zgłoszenia zamierzenia wykonania robót budowlanych</w:t>
      </w:r>
      <w:r w:rsidRPr="00705695">
        <w:t>.</w:t>
      </w:r>
    </w:p>
    <w:p w:rsidR="008613F8" w:rsidRDefault="008613F8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rPr>
          <w:b/>
          <w:bCs/>
        </w:rPr>
        <w:t>Zamawiający</w:t>
      </w:r>
      <w:r w:rsidRPr="008613F8">
        <w:t xml:space="preserve"> zastrzega sobie powzięcie ostatecznej decyzji nad doborem materiałów, urządzeń budowlanych i rozwiązaniami funkcjonalnymi projektowanych robót budowlanych. Powyższe musi być uzgodnione i zatwierdzone przez </w:t>
      </w:r>
      <w:r w:rsidRPr="008613F8">
        <w:rPr>
          <w:b/>
          <w:bCs/>
        </w:rPr>
        <w:t>Zamawiającego</w:t>
      </w:r>
      <w:r w:rsidRPr="008613F8">
        <w:t xml:space="preserve"> protokołem uzgodnień.</w:t>
      </w:r>
    </w:p>
    <w:p w:rsidR="00C973AF" w:rsidRPr="008613F8" w:rsidRDefault="00C973AF" w:rsidP="0098053C">
      <w:pPr>
        <w:numPr>
          <w:ilvl w:val="0"/>
          <w:numId w:val="1"/>
        </w:numPr>
        <w:spacing w:line="240" w:lineRule="auto"/>
        <w:ind w:left="357" w:hanging="357"/>
      </w:pPr>
      <w:r>
        <w:rPr>
          <w:b/>
        </w:rPr>
        <w:t xml:space="preserve">Wykonawca </w:t>
      </w:r>
      <w:r w:rsidR="00705695" w:rsidRPr="00705695">
        <w:t xml:space="preserve">na żądanie zamawiającego jest </w:t>
      </w:r>
      <w:r w:rsidRPr="00705695">
        <w:t xml:space="preserve">zobowiązany w ramach podanej ceny dokonać bezpłatnie aktualizacji kosztorysu inwestorskiego w </w:t>
      </w:r>
      <w:r w:rsidR="00705695" w:rsidRPr="00705695">
        <w:t>okresie</w:t>
      </w:r>
      <w:r w:rsidRPr="00705695">
        <w:t xml:space="preserve"> 3 lat od dnia przekazania </w:t>
      </w:r>
      <w:r w:rsidR="00705695" w:rsidRPr="00705695">
        <w:t xml:space="preserve">dokumentacji </w:t>
      </w:r>
      <w:r w:rsidRPr="00705695">
        <w:t>Zamawiającemu.</w:t>
      </w:r>
    </w:p>
    <w:p w:rsidR="008613F8" w:rsidRDefault="008613F8" w:rsidP="0098053C">
      <w:pPr>
        <w:pStyle w:val="Akapitzlist"/>
        <w:numPr>
          <w:ilvl w:val="0"/>
          <w:numId w:val="1"/>
        </w:numPr>
        <w:spacing w:line="240" w:lineRule="auto"/>
        <w:ind w:left="357" w:hanging="357"/>
      </w:pPr>
      <w:r w:rsidRPr="008613F8">
        <w:t xml:space="preserve">W przypadku nie wywiązania się przez </w:t>
      </w:r>
      <w:r w:rsidRPr="00705695">
        <w:rPr>
          <w:b/>
          <w:bCs/>
        </w:rPr>
        <w:t>Wykonawcę</w:t>
      </w:r>
      <w:r w:rsidRPr="008613F8">
        <w:t xml:space="preserve"> z postanowień </w:t>
      </w:r>
      <w:r w:rsidRPr="00890C7A">
        <w:rPr>
          <w:bCs/>
        </w:rPr>
        <w:t>§</w:t>
      </w:r>
      <w:r w:rsidRPr="00705695">
        <w:rPr>
          <w:b/>
          <w:bCs/>
        </w:rPr>
        <w:t xml:space="preserve"> </w:t>
      </w:r>
      <w:r w:rsidRPr="008613F8">
        <w:t xml:space="preserve">3 ust. 2 i 3 niniejszej umowy </w:t>
      </w:r>
      <w:r w:rsidRPr="00705695">
        <w:rPr>
          <w:b/>
          <w:bCs/>
        </w:rPr>
        <w:t>Zamawiający</w:t>
      </w:r>
      <w:r w:rsidRPr="008613F8">
        <w:t xml:space="preserve"> ma prawo odmówić przyjęcia protokołem dostarczonej przez </w:t>
      </w:r>
      <w:r w:rsidRPr="00705695">
        <w:rPr>
          <w:b/>
          <w:bCs/>
        </w:rPr>
        <w:t>Wykonawcę</w:t>
      </w:r>
      <w:r w:rsidRPr="008613F8">
        <w:t xml:space="preserve"> dokumentacji projektowo-kosztorysowej i zażądać ustalenia terminu przeprowadzenia umownych uzgodnień lub traktować dostarczoną dokumentację jako materiał do przeprowadzenia wstępnego sprawdzenia przekazanej dokumentacji pod względem rozwiązań funkcjonalnych, materiałowych, kompletności, wyczerpującego podania rozwiązań projektowych, zawartości rysunków i opisów oraz zakresu formalno-prawnego w celu przekazania swoich uwag </w:t>
      </w:r>
      <w:r w:rsidRPr="00705695">
        <w:rPr>
          <w:b/>
          <w:bCs/>
        </w:rPr>
        <w:t>Wykonawcy</w:t>
      </w:r>
      <w:r w:rsidRPr="008613F8">
        <w:t>.</w:t>
      </w:r>
    </w:p>
    <w:p w:rsidR="0098053C" w:rsidRDefault="0098053C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rPr>
          <w:b/>
          <w:bCs/>
        </w:rPr>
        <w:t>Wykonawca</w:t>
      </w:r>
      <w:r w:rsidRPr="008613F8">
        <w:t xml:space="preserve"> jest odpowiedzialny względem </w:t>
      </w:r>
      <w:r w:rsidRPr="008613F8">
        <w:rPr>
          <w:b/>
          <w:bCs/>
        </w:rPr>
        <w:t>Zamawiającego</w:t>
      </w:r>
      <w:r w:rsidRPr="008613F8">
        <w:t xml:space="preserve"> jeżeli dokumentacja techniczna ma wady zmniejszające jej wartość lub użyteczność ze względu na cel oznaczony w umowie, a w szczególności odpowiada za rozwiązania projektu niezgodne z parametrami ustalonymi w normach i przepisach techniczno-budowlanych.</w:t>
      </w:r>
    </w:p>
    <w:p w:rsidR="0098053C" w:rsidRPr="008613F8" w:rsidRDefault="0098053C" w:rsidP="0098053C">
      <w:pPr>
        <w:numPr>
          <w:ilvl w:val="0"/>
          <w:numId w:val="1"/>
        </w:numPr>
        <w:spacing w:line="240" w:lineRule="auto"/>
      </w:pPr>
      <w:r w:rsidRPr="008613F8">
        <w:t xml:space="preserve">Jeżeli błędy projektowe spowodują wzrost kosztów zadania inwestycyjnego realizowane w oparciu o wykonaną przez </w:t>
      </w:r>
      <w:r w:rsidRPr="008613F8">
        <w:rPr>
          <w:b/>
          <w:bCs/>
        </w:rPr>
        <w:t>Wykonawcę</w:t>
      </w:r>
      <w:r w:rsidRPr="008613F8">
        <w:t xml:space="preserve"> dokumentację projektową wymienioną w § 1, to </w:t>
      </w:r>
      <w:r w:rsidRPr="008613F8">
        <w:rPr>
          <w:b/>
          <w:bCs/>
        </w:rPr>
        <w:lastRenderedPageBreak/>
        <w:t>Zamawiający</w:t>
      </w:r>
      <w:r w:rsidRPr="008613F8">
        <w:t xml:space="preserve"> zastrzega sobie prawo dochodzenia odszkodowania od </w:t>
      </w:r>
      <w:r w:rsidRPr="008613F8">
        <w:rPr>
          <w:b/>
          <w:bCs/>
        </w:rPr>
        <w:t>Wykonawcy</w:t>
      </w:r>
      <w:r w:rsidRPr="008613F8">
        <w:t xml:space="preserve"> do wysokości poniesionej szkody.</w:t>
      </w:r>
    </w:p>
    <w:p w:rsidR="00705695" w:rsidRPr="00951552" w:rsidRDefault="0098053C" w:rsidP="00951552">
      <w:pPr>
        <w:numPr>
          <w:ilvl w:val="0"/>
          <w:numId w:val="1"/>
        </w:numPr>
        <w:spacing w:line="240" w:lineRule="auto"/>
      </w:pPr>
      <w:r>
        <w:t>Na okoliczność zapisaną w ust. 8</w:t>
      </w:r>
      <w:r w:rsidRPr="008613F8">
        <w:t xml:space="preserve"> </w:t>
      </w:r>
      <w:r w:rsidRPr="008613F8">
        <w:rPr>
          <w:b/>
          <w:bCs/>
        </w:rPr>
        <w:t>Wykonawca</w:t>
      </w:r>
      <w:r w:rsidRPr="008613F8">
        <w:t xml:space="preserve"> zobowiązuje się do ubezpieczenia od odpowiedzialności cywilnej z tytułu prowadzonej działalności.</w:t>
      </w:r>
    </w:p>
    <w:p w:rsidR="008613F8" w:rsidRDefault="008613F8" w:rsidP="0098053C">
      <w:pPr>
        <w:spacing w:line="240" w:lineRule="auto"/>
        <w:ind w:firstLine="0"/>
        <w:jc w:val="center"/>
        <w:rPr>
          <w:b/>
          <w:bCs/>
        </w:rPr>
      </w:pPr>
      <w:r w:rsidRPr="008613F8">
        <w:rPr>
          <w:b/>
          <w:bCs/>
        </w:rPr>
        <w:t>§ 4</w:t>
      </w:r>
    </w:p>
    <w:p w:rsidR="0098053C" w:rsidRPr="008613F8" w:rsidRDefault="0098053C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Wynagrodzenie</w:t>
      </w:r>
    </w:p>
    <w:p w:rsidR="008613F8" w:rsidRPr="008613F8" w:rsidRDefault="008613F8" w:rsidP="0098053C">
      <w:pPr>
        <w:numPr>
          <w:ilvl w:val="0"/>
          <w:numId w:val="2"/>
        </w:numPr>
        <w:spacing w:line="240" w:lineRule="auto"/>
        <w:rPr>
          <w:color w:val="000000"/>
        </w:rPr>
      </w:pPr>
      <w:r w:rsidRPr="008613F8">
        <w:t xml:space="preserve">Za wykonanie przedmiotu umowy określonego w §1 wynagrodzenie wynosi </w:t>
      </w:r>
      <w:r w:rsidR="00890C7A">
        <w:rPr>
          <w:b/>
          <w:bCs/>
        </w:rPr>
        <w:t>dla cz. ………</w:t>
      </w:r>
      <w:r w:rsidR="0098053C">
        <w:rPr>
          <w:b/>
          <w:bCs/>
        </w:rPr>
        <w:t xml:space="preserve"> –</w:t>
      </w:r>
      <w:r w:rsidR="00890C7A">
        <w:rPr>
          <w:b/>
          <w:bCs/>
        </w:rPr>
        <w:t xml:space="preserve"> ………… – ………….. </w:t>
      </w:r>
      <w:r w:rsidRPr="008613F8">
        <w:rPr>
          <w:b/>
          <w:bCs/>
          <w:color w:val="000000"/>
        </w:rPr>
        <w:t>zł brutto</w:t>
      </w:r>
      <w:r w:rsidRPr="008613F8">
        <w:t xml:space="preserve">, słownie brutto: </w:t>
      </w:r>
      <w:r w:rsidR="00890C7A">
        <w:rPr>
          <w:b/>
          <w:bCs/>
          <w:color w:val="000000"/>
        </w:rPr>
        <w:t>……………………………</w:t>
      </w:r>
      <w:r w:rsidR="0098053C">
        <w:rPr>
          <w:bCs/>
          <w:color w:val="000000"/>
        </w:rPr>
        <w:t>.</w:t>
      </w:r>
    </w:p>
    <w:p w:rsidR="008613F8" w:rsidRPr="008613F8" w:rsidRDefault="008613F8" w:rsidP="0098053C">
      <w:pPr>
        <w:numPr>
          <w:ilvl w:val="0"/>
          <w:numId w:val="2"/>
        </w:numPr>
        <w:spacing w:line="240" w:lineRule="auto"/>
      </w:pPr>
      <w:r w:rsidRPr="008613F8">
        <w:t xml:space="preserve">Koszty i opłaty związane z uzgodnieniami dokumentacji projektowej, uzyskaniem danych lub warunków technicznych, a także koszty wizyt roboczych, delegacji i innych obciążają </w:t>
      </w:r>
      <w:r w:rsidRPr="008613F8">
        <w:rPr>
          <w:b/>
          <w:bCs/>
        </w:rPr>
        <w:t>Wykonawcę</w:t>
      </w:r>
      <w:r w:rsidRPr="008613F8">
        <w:t xml:space="preserve">. </w:t>
      </w:r>
    </w:p>
    <w:p w:rsidR="008613F8" w:rsidRPr="008613F8" w:rsidRDefault="008613F8" w:rsidP="0098053C">
      <w:pPr>
        <w:numPr>
          <w:ilvl w:val="0"/>
          <w:numId w:val="2"/>
        </w:numPr>
        <w:spacing w:line="240" w:lineRule="auto"/>
      </w:pPr>
      <w:r w:rsidRPr="008613F8">
        <w:rPr>
          <w:b/>
          <w:bCs/>
        </w:rPr>
        <w:t>Zamawiający</w:t>
      </w:r>
      <w:r w:rsidRPr="008613F8">
        <w:t xml:space="preserve"> potwierdzi przyjęcie dokumentacji protokołem przyjęcia po przekazaniu kompletnej dokumentacji projektowej, zatwierdzonej przez Zamawiającego oraz po przedstawieniu wniosku o pozwolenie na budowę z potwierdzeniem wpływu do Starostwa Powiatowego w </w:t>
      </w:r>
      <w:r w:rsidR="0098053C">
        <w:t>Wejherowie</w:t>
      </w:r>
      <w:r w:rsidRPr="008613F8">
        <w:t>.</w:t>
      </w:r>
    </w:p>
    <w:p w:rsidR="008613F8" w:rsidRPr="008613F8" w:rsidRDefault="008613F8" w:rsidP="0098053C">
      <w:pPr>
        <w:numPr>
          <w:ilvl w:val="0"/>
          <w:numId w:val="2"/>
        </w:numPr>
        <w:spacing w:line="240" w:lineRule="auto"/>
      </w:pPr>
      <w:r w:rsidRPr="008613F8">
        <w:t>Rozliczenie przedmiotu umowy będzie odbywało się fakturą końcową. Faktura końcowa będzie wystawiona po odbiorze dokumentacji</w:t>
      </w:r>
      <w:r w:rsidR="0098053C">
        <w:t xml:space="preserve"> projektowej.</w:t>
      </w:r>
    </w:p>
    <w:p w:rsidR="008613F8" w:rsidRDefault="008613F8" w:rsidP="0098053C">
      <w:pPr>
        <w:numPr>
          <w:ilvl w:val="0"/>
          <w:numId w:val="2"/>
        </w:numPr>
        <w:spacing w:line="240" w:lineRule="auto"/>
      </w:pPr>
      <w:r w:rsidRPr="008613F8">
        <w:rPr>
          <w:b/>
          <w:bCs/>
        </w:rPr>
        <w:t>Zamawiający</w:t>
      </w:r>
      <w:r w:rsidRPr="008613F8">
        <w:t xml:space="preserve"> upoważnia do wystawienia faktury VAT dotyczącej niniejszej umowy bez naszego podpisu.</w:t>
      </w:r>
    </w:p>
    <w:p w:rsidR="00705695" w:rsidRPr="00951552" w:rsidRDefault="008613F8" w:rsidP="00951552">
      <w:pPr>
        <w:numPr>
          <w:ilvl w:val="0"/>
          <w:numId w:val="2"/>
        </w:numPr>
        <w:spacing w:line="240" w:lineRule="auto"/>
      </w:pPr>
      <w:r w:rsidRPr="008613F8">
        <w:t xml:space="preserve">Wypłata należności za wykonanie przedmiotu umowy nastąpi z konta </w:t>
      </w:r>
      <w:r w:rsidRPr="008613F8">
        <w:rPr>
          <w:b/>
          <w:bCs/>
        </w:rPr>
        <w:t>Zamawiającego</w:t>
      </w:r>
      <w:r w:rsidRPr="008613F8">
        <w:t xml:space="preserve"> przelewem niezwłocznie, jednak nie później niż w terminie 14-dni, licząc od dnia otrzymania faktury przez </w:t>
      </w:r>
      <w:r w:rsidRPr="008613F8">
        <w:rPr>
          <w:b/>
          <w:bCs/>
        </w:rPr>
        <w:t>Zamawiającego</w:t>
      </w:r>
      <w:r w:rsidRPr="008613F8">
        <w:t>.</w:t>
      </w:r>
    </w:p>
    <w:p w:rsidR="008613F8" w:rsidRDefault="008613F8" w:rsidP="0098053C">
      <w:pPr>
        <w:spacing w:line="240" w:lineRule="auto"/>
        <w:ind w:firstLine="0"/>
        <w:jc w:val="center"/>
        <w:rPr>
          <w:b/>
          <w:bCs/>
        </w:rPr>
      </w:pPr>
      <w:r w:rsidRPr="008613F8">
        <w:rPr>
          <w:b/>
          <w:bCs/>
        </w:rPr>
        <w:t>§ 5</w:t>
      </w:r>
    </w:p>
    <w:p w:rsidR="0098053C" w:rsidRPr="008613F8" w:rsidRDefault="0098053C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Kary umowne</w:t>
      </w:r>
    </w:p>
    <w:p w:rsidR="008613F8" w:rsidRPr="008613F8" w:rsidRDefault="008613F8" w:rsidP="0098053C">
      <w:pPr>
        <w:numPr>
          <w:ilvl w:val="0"/>
          <w:numId w:val="5"/>
        </w:numPr>
        <w:spacing w:line="240" w:lineRule="auto"/>
        <w:ind w:hanging="357"/>
      </w:pPr>
      <w:r w:rsidRPr="008613F8">
        <w:rPr>
          <w:b/>
          <w:bCs/>
        </w:rPr>
        <w:t>Wykonawca</w:t>
      </w:r>
      <w:r w:rsidRPr="008613F8">
        <w:t xml:space="preserve"> zapłaci </w:t>
      </w:r>
      <w:r w:rsidRPr="008613F8">
        <w:rPr>
          <w:b/>
          <w:bCs/>
        </w:rPr>
        <w:t>Zamawiającemu</w:t>
      </w:r>
      <w:r w:rsidRPr="008613F8">
        <w:t xml:space="preserve"> karę umowną w przypadku:</w:t>
      </w:r>
    </w:p>
    <w:p w:rsidR="008613F8" w:rsidRPr="008613F8" w:rsidRDefault="008613F8" w:rsidP="0098053C">
      <w:pPr>
        <w:numPr>
          <w:ilvl w:val="0"/>
          <w:numId w:val="6"/>
        </w:numPr>
        <w:spacing w:line="240" w:lineRule="auto"/>
        <w:ind w:hanging="357"/>
      </w:pPr>
      <w:r w:rsidRPr="008613F8">
        <w:t xml:space="preserve">zwłoki w wykonaniu przedmiotu umowy lub ustalonego etapu </w:t>
      </w:r>
      <w:r w:rsidR="0098053C">
        <w:t>–</w:t>
      </w:r>
      <w:r w:rsidRPr="008613F8">
        <w:t xml:space="preserve"> w wysokości 0,5% wynagrodzenia umownego za przedmiot umowy za każdy dzień zwłoki,</w:t>
      </w:r>
    </w:p>
    <w:p w:rsidR="008613F8" w:rsidRPr="008613F8" w:rsidRDefault="008613F8" w:rsidP="0098053C">
      <w:pPr>
        <w:numPr>
          <w:ilvl w:val="0"/>
          <w:numId w:val="6"/>
        </w:numPr>
        <w:spacing w:line="240" w:lineRule="auto"/>
        <w:ind w:hanging="357"/>
      </w:pPr>
      <w:r w:rsidRPr="008613F8">
        <w:t xml:space="preserve">zwłoki w usunięciu wad w wysokości 0,5% wynagrodzenia umownego za każdy dzień zwłoki, licząc od następnego dnia po upływie terminu określonego przez </w:t>
      </w:r>
      <w:r w:rsidRPr="008613F8">
        <w:rPr>
          <w:b/>
          <w:bCs/>
        </w:rPr>
        <w:t>Zamawiającego</w:t>
      </w:r>
      <w:r w:rsidRPr="008613F8">
        <w:t xml:space="preserve"> na usunięcie wad,</w:t>
      </w:r>
    </w:p>
    <w:p w:rsidR="008613F8" w:rsidRPr="008613F8" w:rsidRDefault="008613F8" w:rsidP="0098053C">
      <w:pPr>
        <w:numPr>
          <w:ilvl w:val="0"/>
          <w:numId w:val="6"/>
        </w:numPr>
        <w:spacing w:line="240" w:lineRule="auto"/>
        <w:ind w:hanging="357"/>
      </w:pPr>
      <w:r w:rsidRPr="008613F8">
        <w:t xml:space="preserve">w przypadku nie zachowania terminu usunięcia wad </w:t>
      </w:r>
      <w:r w:rsidRPr="008613F8">
        <w:rPr>
          <w:b/>
          <w:bCs/>
        </w:rPr>
        <w:t>Wykonawca</w:t>
      </w:r>
      <w:r w:rsidRPr="008613F8">
        <w:t xml:space="preserve"> zapłaci </w:t>
      </w:r>
      <w:r w:rsidRPr="008613F8">
        <w:rPr>
          <w:b/>
          <w:bCs/>
        </w:rPr>
        <w:t>Zamawiającemu</w:t>
      </w:r>
      <w:r w:rsidRPr="008613F8">
        <w:t xml:space="preserve"> kary umowne w wysokości 0,5 % kwoty wynagrodzenia (brutto) podanej w umowie za każdy dzień zwłoki,</w:t>
      </w:r>
    </w:p>
    <w:p w:rsidR="008613F8" w:rsidRPr="008613F8" w:rsidRDefault="008613F8" w:rsidP="0098053C">
      <w:pPr>
        <w:numPr>
          <w:ilvl w:val="0"/>
          <w:numId w:val="5"/>
        </w:numPr>
        <w:spacing w:line="240" w:lineRule="auto"/>
        <w:ind w:left="357" w:hanging="357"/>
      </w:pPr>
      <w:r w:rsidRPr="008613F8">
        <w:t xml:space="preserve">Niezależnie od kar umownych </w:t>
      </w:r>
      <w:r w:rsidRPr="008613F8">
        <w:rPr>
          <w:b/>
          <w:bCs/>
        </w:rPr>
        <w:t>Zamawiający</w:t>
      </w:r>
      <w:r w:rsidRPr="008613F8">
        <w:t xml:space="preserve"> może dochodzić odszkodowania uzupełniającego na zasadach ogólnych w przypadku, gdy szkoda przekracza wysokość kar umownych.</w:t>
      </w:r>
    </w:p>
    <w:p w:rsidR="008613F8" w:rsidRPr="008613F8" w:rsidRDefault="008613F8" w:rsidP="00951552">
      <w:pPr>
        <w:numPr>
          <w:ilvl w:val="0"/>
          <w:numId w:val="5"/>
        </w:numPr>
        <w:spacing w:line="240" w:lineRule="auto"/>
        <w:ind w:left="357" w:hanging="357"/>
      </w:pPr>
      <w:r w:rsidRPr="008613F8">
        <w:rPr>
          <w:b/>
          <w:bCs/>
        </w:rPr>
        <w:t>Wykonawca</w:t>
      </w:r>
      <w:r w:rsidRPr="008613F8">
        <w:t xml:space="preserve"> oświadcza, iż wyraża zgodę na potrącanie przez </w:t>
      </w:r>
      <w:r w:rsidRPr="008613F8">
        <w:rPr>
          <w:b/>
          <w:bCs/>
        </w:rPr>
        <w:t>Zamawiającego</w:t>
      </w:r>
      <w:r w:rsidRPr="008613F8">
        <w:t xml:space="preserve"> kar umownych z przysługującego mu wynagrodzenia, w tym z wynagrodzenia za inne prace wykonywane przez </w:t>
      </w:r>
      <w:r w:rsidRPr="008613F8">
        <w:rPr>
          <w:b/>
          <w:bCs/>
        </w:rPr>
        <w:t>Wykonawcę</w:t>
      </w:r>
      <w:r w:rsidRPr="008613F8">
        <w:t xml:space="preserve"> na rzecz </w:t>
      </w:r>
      <w:r w:rsidRPr="008613F8">
        <w:rPr>
          <w:b/>
          <w:bCs/>
        </w:rPr>
        <w:t>Zamawiającego.</w:t>
      </w:r>
    </w:p>
    <w:p w:rsidR="008613F8" w:rsidRPr="008613F8" w:rsidRDefault="008613F8" w:rsidP="00951552">
      <w:pPr>
        <w:numPr>
          <w:ilvl w:val="0"/>
          <w:numId w:val="5"/>
        </w:numPr>
        <w:spacing w:line="240" w:lineRule="auto"/>
        <w:ind w:left="357" w:hanging="357"/>
      </w:pPr>
      <w:r w:rsidRPr="008613F8">
        <w:t xml:space="preserve">Za opóźnienia w zapłacie wynagrodzenia umownego </w:t>
      </w:r>
      <w:r w:rsidRPr="008613F8">
        <w:rPr>
          <w:b/>
          <w:bCs/>
        </w:rPr>
        <w:t>Wykonawca</w:t>
      </w:r>
      <w:r w:rsidRPr="008613F8">
        <w:t xml:space="preserve"> s</w:t>
      </w:r>
      <w:r w:rsidR="00951552">
        <w:t>tosować będzie odsetki ustawowe.</w:t>
      </w:r>
    </w:p>
    <w:p w:rsidR="008613F8" w:rsidRPr="008613F8" w:rsidRDefault="0098053C" w:rsidP="00951552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§ 6</w:t>
      </w:r>
    </w:p>
    <w:p w:rsidR="008613F8" w:rsidRPr="008613F8" w:rsidRDefault="0098053C" w:rsidP="00951552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Odstąpienie od umowy</w:t>
      </w:r>
    </w:p>
    <w:p w:rsidR="008613F8" w:rsidRPr="008613F8" w:rsidRDefault="008613F8" w:rsidP="00951552">
      <w:pPr>
        <w:numPr>
          <w:ilvl w:val="0"/>
          <w:numId w:val="14"/>
        </w:numPr>
        <w:spacing w:line="240" w:lineRule="auto"/>
      </w:pPr>
      <w:r w:rsidRPr="008613F8">
        <w:rPr>
          <w:b/>
          <w:bCs/>
        </w:rPr>
        <w:t>Zamawiający</w:t>
      </w:r>
      <w:r w:rsidRPr="008613F8">
        <w:t xml:space="preserve"> może odstąpić od umowy w każdym czasie z przyczyn następujących:</w:t>
      </w:r>
    </w:p>
    <w:p w:rsidR="008613F8" w:rsidRPr="008613F8" w:rsidRDefault="008613F8" w:rsidP="0098053C">
      <w:pPr>
        <w:numPr>
          <w:ilvl w:val="0"/>
          <w:numId w:val="15"/>
        </w:numPr>
        <w:spacing w:line="240" w:lineRule="auto"/>
      </w:pPr>
      <w:r w:rsidRPr="008613F8">
        <w:t xml:space="preserve">z powodu niedotrzymania przez </w:t>
      </w:r>
      <w:r w:rsidRPr="008613F8">
        <w:rPr>
          <w:b/>
          <w:bCs/>
        </w:rPr>
        <w:t>Wykonawcę</w:t>
      </w:r>
      <w:r w:rsidRPr="008613F8">
        <w:t xml:space="preserve"> terminu, o których mowa w § 2;</w:t>
      </w:r>
    </w:p>
    <w:p w:rsidR="008613F8" w:rsidRPr="008613F8" w:rsidRDefault="008613F8" w:rsidP="0098053C">
      <w:pPr>
        <w:numPr>
          <w:ilvl w:val="0"/>
          <w:numId w:val="15"/>
        </w:numPr>
        <w:spacing w:line="240" w:lineRule="auto"/>
      </w:pPr>
      <w:r w:rsidRPr="008613F8">
        <w:t xml:space="preserve">z powodu likwidacji przedsiębiorstwa </w:t>
      </w:r>
      <w:r w:rsidRPr="008613F8">
        <w:rPr>
          <w:b/>
          <w:bCs/>
        </w:rPr>
        <w:t>Wykonawcy</w:t>
      </w:r>
      <w:r w:rsidRPr="008613F8">
        <w:t>;</w:t>
      </w:r>
    </w:p>
    <w:p w:rsidR="008613F8" w:rsidRPr="008613F8" w:rsidRDefault="008613F8" w:rsidP="0098053C">
      <w:pPr>
        <w:numPr>
          <w:ilvl w:val="0"/>
          <w:numId w:val="15"/>
        </w:numPr>
        <w:spacing w:line="240" w:lineRule="auto"/>
      </w:pPr>
      <w:r w:rsidRPr="008613F8">
        <w:t>w razie wystąpienia istotnej zmiany okoliczności powodującej, że wykonanie umowy nie leży w interesie publicznym, czego nie można było przewidzieć w chwili zawierania umowy;</w:t>
      </w:r>
    </w:p>
    <w:p w:rsidR="008613F8" w:rsidRPr="008613F8" w:rsidRDefault="008613F8" w:rsidP="0098053C">
      <w:pPr>
        <w:numPr>
          <w:ilvl w:val="0"/>
          <w:numId w:val="14"/>
        </w:numPr>
        <w:spacing w:line="240" w:lineRule="auto"/>
      </w:pPr>
      <w:r w:rsidRPr="008613F8">
        <w:rPr>
          <w:b/>
          <w:bCs/>
        </w:rPr>
        <w:t>Zamawiający</w:t>
      </w:r>
      <w:r w:rsidRPr="008613F8">
        <w:t xml:space="preserve"> ma prawo odstąpienia od niniejszej umowy w terminie 3 dni w przypadku, gdy </w:t>
      </w:r>
      <w:r w:rsidRPr="008613F8">
        <w:rPr>
          <w:b/>
          <w:bCs/>
        </w:rPr>
        <w:t>Wykonawca</w:t>
      </w:r>
      <w:r w:rsidRPr="008613F8">
        <w:t xml:space="preserve"> nie przystąpił do wykonywania</w:t>
      </w:r>
      <w:r w:rsidR="0098053C">
        <w:t xml:space="preserve"> umowy w terminie lub nastąpiło                            </w:t>
      </w:r>
      <w:r w:rsidRPr="008613F8">
        <w:t xml:space="preserve">14-dniowe w stosunku do ustalonych terminów umownych opóźnienie w realizacji przedmiotu zamówienia objętego umową, wskutek okoliczności, za które </w:t>
      </w:r>
      <w:r w:rsidRPr="008613F8">
        <w:lastRenderedPageBreak/>
        <w:t xml:space="preserve">odpowiedzialność ponosi </w:t>
      </w:r>
      <w:r w:rsidRPr="008613F8">
        <w:rPr>
          <w:b/>
          <w:bCs/>
        </w:rPr>
        <w:t>Wykonawca</w:t>
      </w:r>
      <w:r w:rsidRPr="008613F8">
        <w:t>; w każdym innym przypadku termin do odstąpienia wynosi 30 dni od powzięcia wiadomości o okolicznościach uprawniających do odstąpienia od umowy.</w:t>
      </w:r>
    </w:p>
    <w:p w:rsidR="008613F8" w:rsidRPr="008613F8" w:rsidRDefault="008613F8" w:rsidP="0098053C">
      <w:pPr>
        <w:numPr>
          <w:ilvl w:val="0"/>
          <w:numId w:val="14"/>
        </w:numPr>
        <w:spacing w:line="240" w:lineRule="auto"/>
      </w:pPr>
      <w:r w:rsidRPr="008613F8">
        <w:t xml:space="preserve">W przypadku odstąpienia od umowy z przyczyn wskazanych w ust. 1 i 2 niniejszego paragrafu </w:t>
      </w:r>
      <w:r w:rsidRPr="008613F8">
        <w:rPr>
          <w:b/>
          <w:bCs/>
        </w:rPr>
        <w:t>Wykonawca</w:t>
      </w:r>
      <w:r w:rsidRPr="008613F8">
        <w:t xml:space="preserve"> przekaże protokolarnie </w:t>
      </w:r>
      <w:r w:rsidRPr="008613F8">
        <w:rPr>
          <w:b/>
          <w:bCs/>
        </w:rPr>
        <w:t>Zamawiającemu</w:t>
      </w:r>
      <w:r w:rsidRPr="008613F8">
        <w:t xml:space="preserve"> dotychczas wykonaną część projektu zachowując prawo do wynagrodzenia za tę część.</w:t>
      </w:r>
    </w:p>
    <w:p w:rsidR="00705695" w:rsidRPr="00951552" w:rsidRDefault="008613F8" w:rsidP="00951552">
      <w:pPr>
        <w:numPr>
          <w:ilvl w:val="0"/>
          <w:numId w:val="14"/>
        </w:numPr>
        <w:spacing w:line="240" w:lineRule="auto"/>
      </w:pPr>
      <w:r w:rsidRPr="008613F8">
        <w:t>Odstąpienie od umowy w każdym przypadku następuje w formie pisemnej pod rygorem nieważności. Odstąpienie od umowy powinno zawierać szczegółowe uzasadnienie.</w:t>
      </w:r>
    </w:p>
    <w:p w:rsidR="008613F8" w:rsidRPr="008613F8" w:rsidRDefault="0098053C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§ 7</w:t>
      </w:r>
    </w:p>
    <w:p w:rsidR="008613F8" w:rsidRPr="008613F8" w:rsidRDefault="0098053C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Prawa autorskie</w:t>
      </w:r>
    </w:p>
    <w:p w:rsidR="008613F8" w:rsidRPr="008613F8" w:rsidRDefault="008613F8" w:rsidP="0098053C">
      <w:pPr>
        <w:numPr>
          <w:ilvl w:val="0"/>
          <w:numId w:val="7"/>
        </w:numPr>
        <w:spacing w:line="240" w:lineRule="auto"/>
      </w:pPr>
      <w:r w:rsidRPr="00951552">
        <w:rPr>
          <w:b/>
        </w:rPr>
        <w:t>Wykonawca</w:t>
      </w:r>
      <w:r w:rsidRPr="008613F8">
        <w:t xml:space="preserve"> przenosi na </w:t>
      </w:r>
      <w:r w:rsidRPr="008613F8">
        <w:rPr>
          <w:b/>
          <w:bCs/>
        </w:rPr>
        <w:t>Zamawiającego</w:t>
      </w:r>
      <w:r w:rsidRPr="008613F8">
        <w:t xml:space="preserve"> wszelkie autorskie prawa majątkowe do wykonanej dokumentacji technicznej a w szczególności autorskie prawo majątkowe obejmujące pole eksploatacji wymienione w art. 50 pkt. 1-3 Ustawy Prawo autorskie i prawa pokrewne.</w:t>
      </w:r>
    </w:p>
    <w:p w:rsidR="008613F8" w:rsidRPr="008613F8" w:rsidRDefault="008613F8" w:rsidP="0098053C">
      <w:pPr>
        <w:numPr>
          <w:ilvl w:val="0"/>
          <w:numId w:val="7"/>
        </w:numPr>
        <w:spacing w:line="240" w:lineRule="auto"/>
      </w:pPr>
      <w:r w:rsidRPr="008613F8">
        <w:rPr>
          <w:b/>
          <w:bCs/>
        </w:rPr>
        <w:t>Wykonawca</w:t>
      </w:r>
      <w:r w:rsidRPr="008613F8">
        <w:t xml:space="preserve"> wyraża zgodę na: </w:t>
      </w:r>
    </w:p>
    <w:p w:rsidR="008613F8" w:rsidRPr="008613F8" w:rsidRDefault="008613F8" w:rsidP="0098053C">
      <w:pPr>
        <w:numPr>
          <w:ilvl w:val="0"/>
          <w:numId w:val="8"/>
        </w:numPr>
        <w:spacing w:line="240" w:lineRule="auto"/>
      </w:pPr>
      <w:r w:rsidRPr="008613F8">
        <w:t>dokonywanie w projekcie zmian wynikających z potrzeby zmiany rozwiązań projektowych, zastosowania materiałów, ograniczenia wydatków, zmiany obowiązujących przepisów itd.,</w:t>
      </w:r>
    </w:p>
    <w:p w:rsidR="008613F8" w:rsidRPr="008613F8" w:rsidRDefault="008613F8" w:rsidP="0098053C">
      <w:pPr>
        <w:numPr>
          <w:ilvl w:val="0"/>
          <w:numId w:val="8"/>
        </w:numPr>
        <w:spacing w:line="240" w:lineRule="auto"/>
      </w:pPr>
      <w:r w:rsidRPr="008613F8">
        <w:t xml:space="preserve">utrwalanie projektu w postaci cyfrowej np. na nośniku (CD, DVD </w:t>
      </w:r>
      <w:proofErr w:type="spellStart"/>
      <w:r w:rsidRPr="008613F8">
        <w:t>itp</w:t>
      </w:r>
      <w:proofErr w:type="spellEnd"/>
      <w:r w:rsidRPr="008613F8">
        <w:t xml:space="preserve">), </w:t>
      </w:r>
    </w:p>
    <w:p w:rsidR="008613F8" w:rsidRPr="008613F8" w:rsidRDefault="008613F8" w:rsidP="0098053C">
      <w:pPr>
        <w:numPr>
          <w:ilvl w:val="0"/>
          <w:numId w:val="8"/>
        </w:numPr>
        <w:spacing w:line="240" w:lineRule="auto"/>
      </w:pPr>
      <w:r w:rsidRPr="008613F8">
        <w:t xml:space="preserve">zwielokrotnianie projektu poprzez odbitki ksero lub wydruki, </w:t>
      </w:r>
    </w:p>
    <w:p w:rsidR="00705695" w:rsidRPr="00951552" w:rsidRDefault="008613F8" w:rsidP="00951552">
      <w:pPr>
        <w:numPr>
          <w:ilvl w:val="0"/>
          <w:numId w:val="8"/>
        </w:numPr>
        <w:spacing w:line="240" w:lineRule="auto"/>
      </w:pPr>
      <w:r w:rsidRPr="008613F8">
        <w:t>udostępnienie projektu osobom trzecim w celu wykonania przez nie nadzoru nad wykonywaniem prac realizowanych na podstawie tego projektu.</w:t>
      </w:r>
    </w:p>
    <w:p w:rsidR="008613F8" w:rsidRDefault="00A55AE9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§ 8</w:t>
      </w:r>
    </w:p>
    <w:p w:rsidR="00A55AE9" w:rsidRDefault="00A55AE9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Zmiana umowy</w:t>
      </w:r>
    </w:p>
    <w:p w:rsidR="00A55AE9" w:rsidRPr="008613F8" w:rsidRDefault="00A55AE9" w:rsidP="00A55AE9">
      <w:pPr>
        <w:pStyle w:val="Akapitzlist"/>
        <w:numPr>
          <w:ilvl w:val="0"/>
          <w:numId w:val="23"/>
        </w:numPr>
        <w:spacing w:line="240" w:lineRule="auto"/>
      </w:pPr>
      <w:r w:rsidRPr="008613F8">
        <w:t>Termin zakończenia prac może ulec zmianie w przypadku:</w:t>
      </w:r>
    </w:p>
    <w:p w:rsidR="00A55AE9" w:rsidRPr="008613F8" w:rsidRDefault="00A55AE9" w:rsidP="00A55AE9">
      <w:pPr>
        <w:numPr>
          <w:ilvl w:val="0"/>
          <w:numId w:val="12"/>
        </w:numPr>
        <w:spacing w:line="240" w:lineRule="auto"/>
      </w:pPr>
      <w:r w:rsidRPr="008613F8">
        <w:t>konieczności wprowadzenia znaczących zmian projektowych wymagających aktualizacji dokumentacji w formie aneksu,</w:t>
      </w:r>
    </w:p>
    <w:p w:rsidR="00A55AE9" w:rsidRPr="008613F8" w:rsidRDefault="00A55AE9" w:rsidP="00A55AE9">
      <w:pPr>
        <w:numPr>
          <w:ilvl w:val="0"/>
          <w:numId w:val="12"/>
        </w:numPr>
        <w:spacing w:line="240" w:lineRule="auto"/>
      </w:pPr>
      <w:r w:rsidRPr="008613F8">
        <w:t>uzasadnionej zmiany zakresu projektu, w szczególności uwzględnienia uwarunkowań wpływających na użyteczność, koszty użytkowania lub bezpieczeństwo przyszłego obiektu objętego projektem,</w:t>
      </w:r>
    </w:p>
    <w:p w:rsidR="00A55AE9" w:rsidRPr="008613F8" w:rsidRDefault="00A55AE9" w:rsidP="00A55AE9">
      <w:pPr>
        <w:numPr>
          <w:ilvl w:val="0"/>
          <w:numId w:val="12"/>
        </w:numPr>
        <w:spacing w:line="240" w:lineRule="auto"/>
      </w:pPr>
      <w:r w:rsidRPr="008613F8">
        <w:t xml:space="preserve">znaczących opóźnień ze strony organów administracji publicznej lub podmiotów uzgadniających projekt w wydawaniu niezbędnych dla wykonania projektu opinii, uzgodnień lub decyzji – o ile </w:t>
      </w:r>
      <w:r w:rsidRPr="008613F8">
        <w:rPr>
          <w:b/>
          <w:bCs/>
        </w:rPr>
        <w:t>Wykonawca</w:t>
      </w:r>
      <w:r w:rsidRPr="008613F8">
        <w:t xml:space="preserve"> wykaże, iż odpowiednie opinie, uzgodnienia lub decyzje nie zostały wydane w terminie przewidzianym do ich wydania; nie zwalnia to </w:t>
      </w:r>
      <w:r w:rsidRPr="008613F8">
        <w:rPr>
          <w:b/>
          <w:bCs/>
        </w:rPr>
        <w:t>Wykonawcy</w:t>
      </w:r>
      <w:r w:rsidRPr="008613F8">
        <w:t xml:space="preserve"> od bieżącego monitorowania odpowiednich terminów uzyskania opinii, uzgodnień i decyzji i interweniowania w przypadku zagrożenia poszczególnych terminów.</w:t>
      </w:r>
    </w:p>
    <w:p w:rsidR="00A55AE9" w:rsidRPr="008613F8" w:rsidRDefault="00A55AE9" w:rsidP="00A55AE9">
      <w:pPr>
        <w:pStyle w:val="Akapitzlist"/>
        <w:numPr>
          <w:ilvl w:val="0"/>
          <w:numId w:val="23"/>
        </w:numPr>
        <w:spacing w:line="240" w:lineRule="auto"/>
      </w:pPr>
      <w:r w:rsidRPr="008613F8">
        <w:t xml:space="preserve">Wynagrodzenie </w:t>
      </w:r>
      <w:r w:rsidRPr="00A55AE9">
        <w:rPr>
          <w:b/>
          <w:bCs/>
        </w:rPr>
        <w:t>Wykonawcy</w:t>
      </w:r>
      <w:r w:rsidRPr="008613F8">
        <w:t xml:space="preserve"> może ulec zmianie w przypadku:</w:t>
      </w:r>
    </w:p>
    <w:p w:rsidR="00A55AE9" w:rsidRPr="008613F8" w:rsidRDefault="00A55AE9" w:rsidP="00A55AE9">
      <w:pPr>
        <w:numPr>
          <w:ilvl w:val="0"/>
          <w:numId w:val="13"/>
        </w:numPr>
        <w:spacing w:line="240" w:lineRule="auto"/>
      </w:pPr>
      <w:r w:rsidRPr="008613F8">
        <w:t>konieczności wprowadzenia znaczących zmian projektowych wymagających aktualizacji dokumentacji w formie aneksu,</w:t>
      </w:r>
    </w:p>
    <w:p w:rsidR="00705695" w:rsidRPr="00951552" w:rsidRDefault="00A55AE9" w:rsidP="00951552">
      <w:pPr>
        <w:numPr>
          <w:ilvl w:val="0"/>
          <w:numId w:val="13"/>
        </w:numPr>
        <w:spacing w:line="240" w:lineRule="auto"/>
      </w:pPr>
      <w:r w:rsidRPr="008613F8">
        <w:t>uzasadnionej zmiany zakresu projektu, w szczególności uwzględnienia uwarunkowań wpływających na użyteczność, koszty użytkowania lub bezpieczeństwo przyszłego obiektu objętego projektem.</w:t>
      </w:r>
      <w:bookmarkStart w:id="0" w:name="_GoBack"/>
      <w:bookmarkEnd w:id="0"/>
    </w:p>
    <w:p w:rsidR="00A55AE9" w:rsidRPr="00A55AE9" w:rsidRDefault="00A55AE9" w:rsidP="00A55AE9">
      <w:pPr>
        <w:spacing w:line="240" w:lineRule="auto"/>
        <w:ind w:firstLine="0"/>
        <w:jc w:val="center"/>
        <w:rPr>
          <w:b/>
        </w:rPr>
      </w:pPr>
      <w:r w:rsidRPr="00A55AE9">
        <w:rPr>
          <w:b/>
        </w:rPr>
        <w:t>§ 9</w:t>
      </w:r>
    </w:p>
    <w:p w:rsidR="008613F8" w:rsidRPr="008613F8" w:rsidRDefault="00A55AE9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A55AE9" w:rsidRPr="008613F8" w:rsidRDefault="00A55AE9" w:rsidP="00A55AE9">
      <w:pPr>
        <w:pStyle w:val="Akapitzlist"/>
        <w:numPr>
          <w:ilvl w:val="0"/>
          <w:numId w:val="24"/>
        </w:numPr>
        <w:spacing w:line="240" w:lineRule="auto"/>
      </w:pPr>
      <w:r w:rsidRPr="008613F8">
        <w:t>W sprawach nieuregulowanych niniejszą umową będą miały zastosowanie:</w:t>
      </w:r>
    </w:p>
    <w:p w:rsidR="00A55AE9" w:rsidRPr="008613F8" w:rsidRDefault="00A55AE9" w:rsidP="00A55AE9">
      <w:pPr>
        <w:numPr>
          <w:ilvl w:val="0"/>
          <w:numId w:val="16"/>
        </w:numPr>
        <w:spacing w:line="240" w:lineRule="auto"/>
      </w:pPr>
      <w:r w:rsidRPr="008613F8">
        <w:t>Kodeks cywilny,</w:t>
      </w:r>
    </w:p>
    <w:p w:rsidR="00A55AE9" w:rsidRPr="008613F8" w:rsidRDefault="00A55AE9" w:rsidP="00A55AE9">
      <w:pPr>
        <w:numPr>
          <w:ilvl w:val="0"/>
          <w:numId w:val="16"/>
        </w:numPr>
        <w:spacing w:line="240" w:lineRule="auto"/>
      </w:pPr>
      <w:r w:rsidRPr="008613F8">
        <w:t>Prawo zamówień publicznych,</w:t>
      </w:r>
    </w:p>
    <w:p w:rsidR="00A55AE9" w:rsidRPr="008613F8" w:rsidRDefault="00A55AE9" w:rsidP="00A55AE9">
      <w:pPr>
        <w:numPr>
          <w:ilvl w:val="0"/>
          <w:numId w:val="16"/>
        </w:numPr>
        <w:spacing w:line="240" w:lineRule="auto"/>
      </w:pPr>
      <w:r w:rsidRPr="008613F8">
        <w:t>Prawo budowlane,</w:t>
      </w:r>
    </w:p>
    <w:p w:rsidR="00A55AE9" w:rsidRPr="008613F8" w:rsidRDefault="00A55AE9" w:rsidP="00A55AE9">
      <w:pPr>
        <w:numPr>
          <w:ilvl w:val="0"/>
          <w:numId w:val="16"/>
        </w:numPr>
        <w:spacing w:line="240" w:lineRule="auto"/>
      </w:pPr>
      <w:r w:rsidRPr="008613F8">
        <w:t>przepisy o prawie autorskim,</w:t>
      </w:r>
    </w:p>
    <w:p w:rsidR="00A55AE9" w:rsidRPr="008613F8" w:rsidRDefault="00A55AE9" w:rsidP="00A55AE9">
      <w:pPr>
        <w:numPr>
          <w:ilvl w:val="0"/>
          <w:numId w:val="16"/>
        </w:numPr>
        <w:spacing w:line="240" w:lineRule="auto"/>
      </w:pPr>
      <w:r w:rsidRPr="008613F8">
        <w:t>przepisy o wynalazczości.</w:t>
      </w:r>
    </w:p>
    <w:p w:rsidR="00A55AE9" w:rsidRDefault="008613F8" w:rsidP="00A55AE9">
      <w:pPr>
        <w:pStyle w:val="Akapitzlist"/>
        <w:numPr>
          <w:ilvl w:val="0"/>
          <w:numId w:val="24"/>
        </w:numPr>
        <w:spacing w:line="240" w:lineRule="auto"/>
      </w:pPr>
      <w:r w:rsidRPr="008613F8">
        <w:t>Wszelkie zmiany niniejszej umowy wymagają formy pisemnej i akceptacji stron pod rygorem nieważności.</w:t>
      </w:r>
    </w:p>
    <w:p w:rsidR="00A55AE9" w:rsidRDefault="008613F8" w:rsidP="00A55AE9">
      <w:pPr>
        <w:pStyle w:val="Akapitzlist"/>
        <w:numPr>
          <w:ilvl w:val="0"/>
          <w:numId w:val="24"/>
        </w:numPr>
        <w:spacing w:line="240" w:lineRule="auto"/>
      </w:pPr>
      <w:r w:rsidRPr="008613F8">
        <w:lastRenderedPageBreak/>
        <w:t>Ewentualne spory powstałe na tle niniejszej umowy strony będą rozstrzygać w drodze negocjacji. W przypadku braku rozstrzygnięcia sporu w sprawie polubownej, sprawę poddadzą rozstrzygnięciu przez Sąd właściwy dla Zamawiającego.</w:t>
      </w:r>
    </w:p>
    <w:p w:rsidR="008613F8" w:rsidRPr="008613F8" w:rsidRDefault="008613F8" w:rsidP="00A55AE9">
      <w:pPr>
        <w:pStyle w:val="Akapitzlist"/>
        <w:numPr>
          <w:ilvl w:val="0"/>
          <w:numId w:val="24"/>
        </w:numPr>
        <w:spacing w:line="240" w:lineRule="auto"/>
      </w:pPr>
      <w:r w:rsidRPr="008613F8">
        <w:t>Umowę sporządzono w 3 jednobrzmiących egzemplarzach z przeznaczeniem 2 egz. dla </w:t>
      </w:r>
      <w:r w:rsidRPr="00A55AE9">
        <w:rPr>
          <w:b/>
          <w:bCs/>
        </w:rPr>
        <w:t>Zamawiającego</w:t>
      </w:r>
      <w:r w:rsidRPr="008613F8">
        <w:t xml:space="preserve"> i 1 egz. dla </w:t>
      </w:r>
      <w:r w:rsidRPr="00A55AE9">
        <w:rPr>
          <w:b/>
          <w:bCs/>
        </w:rPr>
        <w:t>Wykonawcy</w:t>
      </w:r>
      <w:r w:rsidRPr="008613F8">
        <w:t>.</w:t>
      </w:r>
    </w:p>
    <w:p w:rsidR="008613F8" w:rsidRDefault="008613F8" w:rsidP="0098053C">
      <w:pPr>
        <w:spacing w:line="240" w:lineRule="auto"/>
        <w:ind w:firstLine="0"/>
      </w:pPr>
    </w:p>
    <w:p w:rsidR="00A55AE9" w:rsidRDefault="00A55AE9" w:rsidP="0098053C">
      <w:pPr>
        <w:spacing w:line="240" w:lineRule="auto"/>
        <w:ind w:firstLine="0"/>
      </w:pPr>
    </w:p>
    <w:p w:rsidR="00A55AE9" w:rsidRDefault="00A55AE9" w:rsidP="0098053C">
      <w:pPr>
        <w:spacing w:line="240" w:lineRule="auto"/>
        <w:ind w:firstLine="0"/>
      </w:pPr>
    </w:p>
    <w:p w:rsidR="00A55AE9" w:rsidRPr="008613F8" w:rsidRDefault="00A55AE9" w:rsidP="0098053C">
      <w:pPr>
        <w:spacing w:line="240" w:lineRule="auto"/>
        <w:ind w:firstLine="0"/>
      </w:pPr>
    </w:p>
    <w:p w:rsidR="008613F8" w:rsidRPr="00A55AE9" w:rsidRDefault="008613F8" w:rsidP="00A55AE9">
      <w:pPr>
        <w:spacing w:line="240" w:lineRule="auto"/>
        <w:ind w:firstLine="708"/>
        <w:jc w:val="center"/>
        <w:rPr>
          <w:b/>
        </w:rPr>
      </w:pPr>
      <w:r w:rsidRPr="00A55AE9">
        <w:rPr>
          <w:b/>
        </w:rPr>
        <w:t xml:space="preserve">ZAMAWIAJĄCY          </w:t>
      </w:r>
      <w:r w:rsidR="00A55AE9" w:rsidRPr="00A55AE9">
        <w:rPr>
          <w:b/>
        </w:rPr>
        <w:t xml:space="preserve">            </w:t>
      </w:r>
      <w:r w:rsidRPr="00A55AE9">
        <w:rPr>
          <w:b/>
        </w:rPr>
        <w:t xml:space="preserve">                            WYKONAWCA</w:t>
      </w:r>
    </w:p>
    <w:p w:rsidR="000505DE" w:rsidRPr="008613F8" w:rsidRDefault="000505DE" w:rsidP="0098053C">
      <w:pPr>
        <w:spacing w:line="240" w:lineRule="auto"/>
      </w:pPr>
    </w:p>
    <w:sectPr w:rsidR="000505DE" w:rsidRPr="008613F8" w:rsidSect="008613F8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C7A" w:rsidRDefault="00890C7A" w:rsidP="008613F8">
      <w:pPr>
        <w:spacing w:line="240" w:lineRule="auto"/>
      </w:pPr>
      <w:r>
        <w:separator/>
      </w:r>
    </w:p>
  </w:endnote>
  <w:endnote w:type="continuationSeparator" w:id="0">
    <w:p w:rsidR="00890C7A" w:rsidRDefault="00890C7A" w:rsidP="00861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523629"/>
      <w:docPartObj>
        <w:docPartGallery w:val="Page Numbers (Bottom of Page)"/>
        <w:docPartUnique/>
      </w:docPartObj>
    </w:sdtPr>
    <w:sdtEndPr/>
    <w:sdtContent>
      <w:p w:rsidR="00A55AE9" w:rsidRDefault="00A55A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552">
          <w:rPr>
            <w:noProof/>
          </w:rPr>
          <w:t>5</w:t>
        </w:r>
        <w:r>
          <w:fldChar w:fldCharType="end"/>
        </w:r>
      </w:p>
    </w:sdtContent>
  </w:sdt>
  <w:p w:rsidR="00A55AE9" w:rsidRDefault="00A55A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C7A" w:rsidRDefault="00890C7A" w:rsidP="008613F8">
      <w:pPr>
        <w:spacing w:line="240" w:lineRule="auto"/>
      </w:pPr>
      <w:r>
        <w:separator/>
      </w:r>
    </w:p>
  </w:footnote>
  <w:footnote w:type="continuationSeparator" w:id="0">
    <w:p w:rsidR="00890C7A" w:rsidRDefault="00890C7A" w:rsidP="008613F8">
      <w:pPr>
        <w:spacing w:line="240" w:lineRule="auto"/>
      </w:pPr>
      <w:r>
        <w:continuationSeparator/>
      </w:r>
    </w:p>
  </w:footnote>
  <w:footnote w:id="1">
    <w:p w:rsidR="008613F8" w:rsidRDefault="008613F8" w:rsidP="008613F8">
      <w:pPr>
        <w:pStyle w:val="Tekstprzypisudolnego"/>
      </w:pPr>
      <w:r>
        <w:rPr>
          <w:rStyle w:val="Odwoanieprzypisudolnego"/>
        </w:rPr>
        <w:footnoteRef/>
      </w:r>
      <w:r>
        <w:t xml:space="preserve"> Zgodnie z komparycją Wykonawcy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420"/>
    <w:multiLevelType w:val="hybridMultilevel"/>
    <w:tmpl w:val="15F0F6C0"/>
    <w:lvl w:ilvl="0" w:tplc="07C46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F4BB0"/>
    <w:multiLevelType w:val="hybridMultilevel"/>
    <w:tmpl w:val="E9E8219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810035"/>
    <w:multiLevelType w:val="hybridMultilevel"/>
    <w:tmpl w:val="1AB4C3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B01B5"/>
    <w:multiLevelType w:val="hybridMultilevel"/>
    <w:tmpl w:val="55E0E456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746AB9"/>
    <w:multiLevelType w:val="hybridMultilevel"/>
    <w:tmpl w:val="8A36A9D0"/>
    <w:lvl w:ilvl="0" w:tplc="5BE854F4">
      <w:start w:val="5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 w15:restartNumberingAfterBreak="0">
    <w:nsid w:val="1FE66367"/>
    <w:multiLevelType w:val="hybridMultilevel"/>
    <w:tmpl w:val="6B868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441D6"/>
    <w:multiLevelType w:val="hybridMultilevel"/>
    <w:tmpl w:val="114E42A8"/>
    <w:lvl w:ilvl="0" w:tplc="B4AA721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22B36DF7"/>
    <w:multiLevelType w:val="hybridMultilevel"/>
    <w:tmpl w:val="422058B2"/>
    <w:lvl w:ilvl="0" w:tplc="1CE86B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151142"/>
    <w:multiLevelType w:val="hybridMultilevel"/>
    <w:tmpl w:val="1E4CA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B81DC8"/>
    <w:multiLevelType w:val="hybridMultilevel"/>
    <w:tmpl w:val="6D9A50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99437D"/>
    <w:multiLevelType w:val="hybridMultilevel"/>
    <w:tmpl w:val="E7E60D4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363A1A9F"/>
    <w:multiLevelType w:val="hybridMultilevel"/>
    <w:tmpl w:val="1E4CA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DA31F5"/>
    <w:multiLevelType w:val="hybridMultilevel"/>
    <w:tmpl w:val="FAB20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AA7F66"/>
    <w:multiLevelType w:val="hybridMultilevel"/>
    <w:tmpl w:val="863059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CA108F"/>
    <w:multiLevelType w:val="hybridMultilevel"/>
    <w:tmpl w:val="6B868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8A040E"/>
    <w:multiLevelType w:val="hybridMultilevel"/>
    <w:tmpl w:val="8A6CB344"/>
    <w:lvl w:ilvl="0" w:tplc="DB002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B57D54"/>
    <w:multiLevelType w:val="hybridMultilevel"/>
    <w:tmpl w:val="8F9012BA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B71B59"/>
    <w:multiLevelType w:val="hybridMultilevel"/>
    <w:tmpl w:val="C92646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2D0523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8C4DD9"/>
    <w:multiLevelType w:val="hybridMultilevel"/>
    <w:tmpl w:val="DBA26CC2"/>
    <w:lvl w:ilvl="0" w:tplc="36CC8EA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6FD935AB"/>
    <w:multiLevelType w:val="hybridMultilevel"/>
    <w:tmpl w:val="DECE1C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A40330"/>
    <w:multiLevelType w:val="hybridMultilevel"/>
    <w:tmpl w:val="212CE834"/>
    <w:lvl w:ilvl="0" w:tplc="A17ED5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667B46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85871"/>
    <w:multiLevelType w:val="hybridMultilevel"/>
    <w:tmpl w:val="50B6C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DA3950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4"/>
  </w:num>
  <w:num w:numId="11">
    <w:abstractNumId w:val="20"/>
  </w:num>
  <w:num w:numId="12">
    <w:abstractNumId w:val="22"/>
  </w:num>
  <w:num w:numId="13">
    <w:abstractNumId w:val="18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  <w:num w:numId="18">
    <w:abstractNumId w:val="19"/>
  </w:num>
  <w:num w:numId="19">
    <w:abstractNumId w:val="4"/>
  </w:num>
  <w:num w:numId="20">
    <w:abstractNumId w:val="12"/>
  </w:num>
  <w:num w:numId="21">
    <w:abstractNumId w:val="23"/>
  </w:num>
  <w:num w:numId="22">
    <w:abstractNumId w:val="3"/>
  </w:num>
  <w:num w:numId="23">
    <w:abstractNumId w:val="11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F8"/>
    <w:rsid w:val="000505DE"/>
    <w:rsid w:val="002852B7"/>
    <w:rsid w:val="002B4161"/>
    <w:rsid w:val="00622C72"/>
    <w:rsid w:val="00705695"/>
    <w:rsid w:val="008573EE"/>
    <w:rsid w:val="008613F8"/>
    <w:rsid w:val="00890C7A"/>
    <w:rsid w:val="009001D7"/>
    <w:rsid w:val="00951552"/>
    <w:rsid w:val="0098053C"/>
    <w:rsid w:val="00A55AE9"/>
    <w:rsid w:val="00A6754B"/>
    <w:rsid w:val="00C973AF"/>
    <w:rsid w:val="00F9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5A383-3D24-470F-8DFF-70C79172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3F8"/>
    <w:pPr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613F8"/>
    <w:pPr>
      <w:spacing w:before="120" w:after="120" w:line="240" w:lineRule="auto"/>
      <w:ind w:firstLine="0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8613F8"/>
    <w:rPr>
      <w:rFonts w:ascii="Tahoma" w:eastAsia="Times New Roman" w:hAnsi="Tahoma" w:cs="Tahoma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613F8"/>
    <w:pPr>
      <w:spacing w:line="240" w:lineRule="auto"/>
      <w:ind w:left="180" w:firstLine="0"/>
      <w:jc w:val="left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13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8613F8"/>
    <w:pPr>
      <w:ind w:left="720"/>
    </w:pPr>
  </w:style>
  <w:style w:type="character" w:customStyle="1" w:styleId="FontStyle35">
    <w:name w:val="Font Style35"/>
    <w:rsid w:val="008613F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8613F8"/>
    <w:pPr>
      <w:widowControl w:val="0"/>
      <w:suppressAutoHyphens/>
      <w:autoSpaceDE w:val="0"/>
      <w:spacing w:line="413" w:lineRule="exact"/>
      <w:ind w:firstLine="0"/>
    </w:pPr>
    <w:rPr>
      <w:rFonts w:ascii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rsid w:val="008613F8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13F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8613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55A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AE9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5A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AE9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5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1753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JKuczkowska</dc:creator>
  <cp:lastModifiedBy>JKuczkowska</cp:lastModifiedBy>
  <cp:revision>2</cp:revision>
  <cp:lastPrinted>2019-12-09T14:42:00Z</cp:lastPrinted>
  <dcterms:created xsi:type="dcterms:W3CDTF">2019-12-09T11:03:00Z</dcterms:created>
  <dcterms:modified xsi:type="dcterms:W3CDTF">2019-12-09T14:42:00Z</dcterms:modified>
</cp:coreProperties>
</file>